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media/image50.png" ContentType="image/png"/>
  <Override PartName="/word/media/image1.png" ContentType="image/png"/>
  <Override PartName="/word/media/image51.png" ContentType="image/png"/>
  <Override PartName="/word/media/image2.png" ContentType="image/png"/>
  <Override PartName="/word/media/image52.png" ContentType="image/png"/>
  <Override PartName="/word/media/image30.png" ContentType="image/png"/>
  <Override PartName="/word/media/image3.png" ContentType="image/png"/>
  <Override PartName="/word/media/image4.png" ContentType="image/png"/>
  <Override PartName="/word/media/image31.png" ContentType="image/png"/>
  <Override PartName="/word/media/image53.png" ContentType="image/png"/>
  <Override PartName="/word/media/image5.png" ContentType="image/png"/>
  <Override PartName="/word/media/image10.png" ContentType="image/png"/>
  <Override PartName="/word/media/image32.png" ContentType="image/png"/>
  <Override PartName="/word/media/image54.png" ContentType="image/png"/>
  <Override PartName="/word/media/image6.png" ContentType="image/png"/>
  <Override PartName="/word/media/image11.png" ContentType="image/png"/>
  <Override PartName="/word/media/image33.png" ContentType="image/png"/>
  <Override PartName="/word/media/image55.png" ContentType="image/png"/>
  <Override PartName="/word/media/image7.png" ContentType="image/png"/>
  <Override PartName="/word/media/image12.png" ContentType="image/png"/>
  <Override PartName="/word/media/image34.png" ContentType="image/png"/>
  <Override PartName="/word/media/image8.png" ContentType="image/png"/>
  <Override PartName="/word/media/image13.png" ContentType="image/png"/>
  <Override PartName="/word/media/image35.png" ContentType="image/png"/>
  <Override PartName="/word/media/image9.png" ContentType="image/png"/>
  <Override PartName="/word/media/image14.png" ContentType="image/png"/>
  <Override PartName="/word/media/image36.png" ContentType="image/png"/>
  <Override PartName="/word/media/image15.png" ContentType="image/png"/>
  <Override PartName="/word/media/image37.png" ContentType="image/png"/>
  <Override PartName="/word/media/image16.png" ContentType="image/png"/>
  <Override PartName="/word/media/image38.png" ContentType="image/png"/>
  <Override PartName="/word/media/image17.png" ContentType="image/png"/>
  <Override PartName="/word/media/image39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42.png" ContentType="image/png"/>
  <Override PartName="/word/media/image21.png" ContentType="image/png"/>
  <Override PartName="/word/media/image43.png" ContentType="image/png"/>
  <Override PartName="/word/media/image22.png" ContentType="image/png"/>
  <Override PartName="/word/media/image44.png" ContentType="image/png"/>
  <Override PartName="/word/media/image23.png" ContentType="image/png"/>
  <Override PartName="/word/media/image45.png" ContentType="image/png"/>
  <Override PartName="/word/media/image24.png" ContentType="image/png"/>
  <Override PartName="/word/media/image46.png" ContentType="image/png"/>
  <Override PartName="/word/media/image25.png" ContentType="image/png"/>
  <Override PartName="/word/media/image47.png" ContentType="image/png"/>
  <Override PartName="/word/media/image26.png" ContentType="image/png"/>
  <Override PartName="/word/media/image48.png" ContentType="image/png"/>
  <Override PartName="/word/media/image27.png" ContentType="image/png"/>
  <Override PartName="/word/media/image49.png" ContentType="image/png"/>
  <Override PartName="/word/media/image28.png" ContentType="image/png"/>
  <Override PartName="/word/media/image29.png" ContentType="image/png"/>
  <Override PartName="/word/media/image40.png" ContentType="image/png"/>
  <Override PartName="/word/media/image41.png" ContentType="image/png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theme/theme1.xml" ContentType="application/vnd.openxmlformats-officedocument.theme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400040" cy="2670175"/>
            <wp:effectExtent l="0" t="0" r="0" b="0"/>
            <wp:docPr id="1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Desvantagem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4175760" cy="1272540"/>
            <wp:effectExtent l="0" t="0" r="0" b="0"/>
            <wp:docPr id="2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76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400040" cy="2869565"/>
            <wp:effectExtent l="0" t="0" r="0" b="0"/>
            <wp:docPr id="3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vantagem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273675" cy="1036320"/>
            <wp:effectExtent l="0" t="0" r="0" b="0"/>
            <wp:docPr id="4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400040" cy="2897505"/>
            <wp:effectExtent l="0" t="0" r="0" b="0"/>
            <wp:docPr id="5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hd w:val="clear" w:color="auto" w:fill="FFFFFF"/>
        <w:spacing w:beforeAutospacing="0" w:before="0" w:afterAutospacing="0" w:after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 xml:space="preserve"> </w:t>
      </w:r>
      <w:r>
        <w:rPr>
          <w:color w:val="3D464D"/>
          <w:sz w:val="27"/>
          <w:szCs w:val="27"/>
        </w:rPr>
        <w:t>E quando vamos utilizar? Como eu vou ter um bom </w:t>
      </w:r>
      <w:r>
        <w:rPr>
          <w:rStyle w:val="Emphasis"/>
          <w:color w:val="3D464D"/>
          <w:sz w:val="27"/>
          <w:szCs w:val="27"/>
        </w:rPr>
        <w:t>feeling</w:t>
      </w:r>
      <w:r>
        <w:rPr>
          <w:color w:val="3D464D"/>
          <w:sz w:val="27"/>
          <w:szCs w:val="27"/>
        </w:rPr>
        <w:t> de como implementar microsserviços? Ou como manter aquela abordagem padrão de monolitos.</w:t>
      </w:r>
    </w:p>
    <w:p>
      <w:pPr>
        <w:pStyle w:val="NormalWeb"/>
        <w:shd w:val="clear" w:color="auto" w:fill="FFFFFF"/>
        <w:spacing w:beforeAutospacing="0" w:before="0" w:afterAutospacing="0" w:after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[05:12] Então existe uma referência muito interessante, eu vou deixar esse link: </w:t>
      </w:r>
      <w:hyperlink r:id="rId7" w:tgtFrame="_blank">
        <w:r>
          <w:rPr>
            <w:rStyle w:val="InternetLink"/>
            <w:sz w:val="27"/>
            <w:szCs w:val="27"/>
          </w:rPr>
          <w:t>https://martinfowler.com/bliki/MonolithFirst.html</w:t>
        </w:r>
      </w:hyperlink>
      <w:r>
        <w:rPr>
          <w:color w:val="3D464D"/>
          <w:sz w:val="27"/>
          <w:szCs w:val="27"/>
        </w:rPr>
        <w:t>, que é da página do Martin Fowler, que muito provavelmente você já ouviu falar dele, mas ele é uma pessoa muito importante na comunidade de desenvolvimento.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3543300" cy="2873375"/>
            <wp:effectExtent l="0" t="0" r="0" b="0"/>
            <wp:docPr id="6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>
          <w:color w:val="3D464D"/>
          <w:sz w:val="27"/>
          <w:szCs w:val="27"/>
          <w:shd w:fill="FFFFFF" w:val="clear"/>
        </w:rPr>
      </w:pPr>
      <w:r>
        <w:rPr>
          <w:rStyle w:val="Emphasis"/>
          <w:b/>
          <w:bCs/>
          <w:color w:val="3D464D"/>
          <w:sz w:val="27"/>
          <w:szCs w:val="27"/>
          <w:shd w:fill="FFFFFF" w:val="clear"/>
        </w:rPr>
        <w:t>data service</w:t>
      </w:r>
      <w:r>
        <w:rPr>
          <w:b/>
          <w:bCs/>
          <w:color w:val="3D464D"/>
          <w:sz w:val="27"/>
          <w:szCs w:val="27"/>
          <w:shd w:fill="FFFFFF" w:val="clear"/>
        </w:rPr>
        <w:t> ou serviço de dado</w:t>
      </w:r>
      <w:r>
        <w:rPr>
          <w:color w:val="3D464D"/>
          <w:sz w:val="27"/>
          <w:szCs w:val="27"/>
          <w:shd w:fill="FFFFFF" w:val="clear"/>
        </w:rPr>
        <w:t xml:space="preserve"> é um tipo de um serviço que simplesmente vai expor dados, como se fosse uma fina camada antes do seu banco de dados. </w:t>
      </w:r>
    </w:p>
    <w:p>
      <w:pPr>
        <w:pStyle w:val="Normal"/>
        <w:rPr>
          <w:color w:val="3D464D"/>
          <w:sz w:val="27"/>
          <w:szCs w:val="27"/>
          <w:shd w:fill="FFFFFF" w:val="clear"/>
        </w:rPr>
      </w:pPr>
      <w:r>
        <w:rPr>
          <w:rStyle w:val="Emphasis"/>
          <w:color w:val="3D464D"/>
          <w:sz w:val="27"/>
          <w:szCs w:val="27"/>
          <w:shd w:fill="FFFFFF" w:val="clear"/>
        </w:rPr>
        <w:t>business service</w:t>
      </w:r>
      <w:r>
        <w:rPr>
          <w:color w:val="3D464D"/>
          <w:sz w:val="27"/>
          <w:szCs w:val="27"/>
          <w:shd w:fill="FFFFFF" w:val="clear"/>
        </w:rPr>
        <w:t>, ou serviço de negócio, é um tipo de serviço que além de consumir dados de alguma forma, seja consumindo um </w:t>
      </w:r>
      <w:r>
        <w:rPr>
          <w:rStyle w:val="Emphasis"/>
          <w:color w:val="3D464D"/>
          <w:sz w:val="27"/>
          <w:szCs w:val="27"/>
          <w:shd w:fill="FFFFFF" w:val="clear"/>
        </w:rPr>
        <w:t>data service</w:t>
      </w:r>
      <w:r>
        <w:rPr>
          <w:color w:val="3D464D"/>
          <w:sz w:val="27"/>
          <w:szCs w:val="27"/>
          <w:shd w:fill="FFFFFF" w:val="clear"/>
        </w:rPr>
        <w:t> ou tendo acesso direto ao banco de dados, ele fornece operações mais complexas.</w:t>
      </w:r>
    </w:p>
    <w:p>
      <w:pPr>
        <w:pStyle w:val="Normal"/>
        <w:rPr>
          <w:color w:val="3D464D"/>
          <w:sz w:val="27"/>
          <w:szCs w:val="27"/>
          <w:shd w:fill="FFFFFF" w:val="clear"/>
        </w:rPr>
      </w:pPr>
      <w:r>
        <w:rPr>
          <w:color w:val="3D464D"/>
          <w:sz w:val="27"/>
          <w:szCs w:val="27"/>
          <w:shd w:fill="FFFFFF" w:val="clear"/>
        </w:rPr>
      </w:r>
    </w:p>
    <w:p>
      <w:pPr>
        <w:pStyle w:val="Normal"/>
        <w:rPr>
          <w:color w:val="3D464D"/>
          <w:sz w:val="27"/>
          <w:szCs w:val="27"/>
          <w:shd w:fill="FFFFFF" w:val="clear"/>
        </w:rPr>
      </w:pPr>
      <w:r>
        <w:rPr>
          <w:color w:val="3D464D"/>
          <w:sz w:val="27"/>
          <w:szCs w:val="27"/>
          <w:shd w:fill="FFFFFF" w:val="clear"/>
        </w:rPr>
        <w:t> </w:t>
      </w:r>
      <w:r>
        <w:rPr>
          <w:rStyle w:val="Emphasis"/>
          <w:color w:val="3D464D"/>
          <w:sz w:val="27"/>
          <w:szCs w:val="27"/>
          <w:shd w:fill="FFFFFF" w:val="clear"/>
        </w:rPr>
        <w:t>translation services</w:t>
      </w:r>
      <w:r>
        <w:rPr>
          <w:color w:val="3D464D"/>
          <w:sz w:val="27"/>
          <w:szCs w:val="27"/>
          <w:shd w:fill="FFFFFF" w:val="clear"/>
        </w:rPr>
        <w:t>, que são basicamente uma forma de você acessar algum recurso externo, mas mantendo certo controle. </w:t>
      </w:r>
    </w:p>
    <w:p>
      <w:pPr>
        <w:pStyle w:val="Normal"/>
        <w:rPr>
          <w:color w:val="3D464D"/>
          <w:sz w:val="27"/>
          <w:szCs w:val="27"/>
          <w:shd w:fill="FFFFFF" w:val="clear"/>
        </w:rPr>
      </w:pPr>
      <w:r>
        <w:rPr>
          <w:color w:val="3D464D"/>
          <w:sz w:val="27"/>
          <w:szCs w:val="27"/>
          <w:shd w:fill="FFFFFF" w:val="clear"/>
        </w:rPr>
      </w:r>
    </w:p>
    <w:p>
      <w:pPr>
        <w:pStyle w:val="Normal"/>
        <w:rPr>
          <w:color w:val="3D464D"/>
          <w:sz w:val="27"/>
          <w:szCs w:val="27"/>
          <w:shd w:fill="FFFFFF" w:val="clear"/>
        </w:rPr>
      </w:pPr>
      <w:r>
        <w:rPr>
          <w:color w:val="3D464D"/>
          <w:sz w:val="27"/>
          <w:szCs w:val="27"/>
          <w:shd w:fill="FFFFFF" w:val="clear"/>
        </w:rPr>
        <w:t>Um </w:t>
      </w:r>
      <w:r>
        <w:rPr>
          <w:rStyle w:val="Emphasis"/>
          <w:color w:val="3D464D"/>
          <w:sz w:val="27"/>
          <w:szCs w:val="27"/>
          <w:shd w:fill="FFFFFF" w:val="clear"/>
        </w:rPr>
        <w:t>edge service</w:t>
      </w:r>
      <w:r>
        <w:rPr>
          <w:color w:val="3D464D"/>
          <w:sz w:val="27"/>
          <w:szCs w:val="27"/>
          <w:shd w:fill="FFFFFF" w:val="clear"/>
        </w:rPr>
        <w:t>, como o nome já diz, serviço de ponta, é algo que é entregue diretamente para o cliente e pode ter necessidades específicas.</w:t>
      </w:r>
    </w:p>
    <w:p>
      <w:pPr>
        <w:pStyle w:val="Normal"/>
        <w:rPr>
          <w:color w:val="3D464D"/>
          <w:sz w:val="27"/>
          <w:szCs w:val="27"/>
          <w:shd w:fill="FFFFFF" w:val="clear"/>
        </w:rPr>
      </w:pPr>
      <w:r>
        <w:rPr>
          <w:color w:val="3D464D"/>
          <w:sz w:val="27"/>
          <w:szCs w:val="27"/>
          <w:shd w:fill="FFFFFF" w:val="clear"/>
        </w:rPr>
      </w:r>
    </w:p>
    <w:p>
      <w:pPr>
        <w:pStyle w:val="Normal"/>
        <w:rPr/>
      </w:pPr>
      <w:r>
        <w:rPr/>
        <w:drawing>
          <wp:inline distT="0" distB="0" distL="0" distR="0">
            <wp:extent cx="5400040" cy="2477135"/>
            <wp:effectExtent l="0" t="0" r="0" b="0"/>
            <wp:docPr id="7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400040" cy="2048510"/>
            <wp:effectExtent l="0" t="0" r="0" b="0"/>
            <wp:docPr id="8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400040" cy="1750695"/>
            <wp:effectExtent l="0" t="0" r="0" b="0"/>
            <wp:docPr id="9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5400040" cy="2166620"/>
            <wp:effectExtent l="0" t="0" r="0" b="0"/>
            <wp:docPr id="10" name="Pictur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posOffset>-275590</wp:posOffset>
            </wp:positionH>
            <wp:positionV relativeFrom="paragraph">
              <wp:posOffset>72390</wp:posOffset>
            </wp:positionV>
            <wp:extent cx="3604260" cy="2194560"/>
            <wp:effectExtent l="0" t="0" r="0" b="0"/>
            <wp:wrapSquare wrapText="largest"/>
            <wp:docPr id="1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  <w:color w:val="FF0000"/>
        </w:rPr>
      </w:pPr>
      <w:r>
        <w:rPr>
          <w:b/>
          <w:bCs/>
          <w:color w:val="FF0000"/>
        </w:rPr>
        <w:t>API Gateaway</w:t>
      </w:r>
    </w:p>
    <w:p>
      <w:pPr>
        <w:pStyle w:val="NormalWeb"/>
        <w:shd w:val="clear" w:color="auto" w:fill="F9FBFD"/>
        <w:spacing w:beforeAutospacing="0" w:before="0" w:afterAutospacing="0" w:after="0"/>
        <w:rPr>
          <w:rFonts w:ascii="Source Serif Pro" w:hAnsi="Source Serif Pro"/>
          <w:color w:val="3D464D"/>
          <w:sz w:val="27"/>
          <w:szCs w:val="27"/>
        </w:rPr>
      </w:pPr>
      <w:r>
        <w:rPr>
          <w:rFonts w:ascii="Source Serif Pro" w:hAnsi="Source Serif Pro"/>
          <w:color w:val="3D464D"/>
          <w:sz w:val="27"/>
          <w:szCs w:val="27"/>
        </w:rPr>
        <w:t>Ao utilizar microsserviços podemos acabar tendo um caos na comunicação onde o cliente precisa conhecer diversos serviços.</w:t>
      </w:r>
    </w:p>
    <w:p>
      <w:pPr>
        <w:pStyle w:val="NormalWeb"/>
        <w:shd w:val="clear" w:color="auto" w:fill="F9FBFD"/>
        <w:spacing w:beforeAutospacing="0" w:before="360" w:afterAutospacing="0" w:after="360"/>
        <w:rPr>
          <w:rFonts w:ascii="Source Serif Pro" w:hAnsi="Source Serif Pro"/>
          <w:color w:val="3D464D"/>
          <w:sz w:val="27"/>
          <w:szCs w:val="27"/>
        </w:rPr>
      </w:pPr>
      <w:r>
        <w:rPr>
          <w:rFonts w:ascii="Source Serif Pro" w:hAnsi="Source Serif Pro"/>
          <w:color w:val="3D464D"/>
          <w:sz w:val="27"/>
          <w:szCs w:val="27"/>
        </w:rPr>
        <w:t>API Gateway é um padrão que permite centralizar todos estes acessos.</w:t>
      </w:r>
    </w:p>
    <w:p>
      <w:pPr>
        <w:pStyle w:val="Normal"/>
        <w:rPr/>
      </w:pPr>
      <w:r>
        <w:rPr/>
        <w:drawing>
          <wp:inline distT="0" distB="0" distL="0" distR="0">
            <wp:extent cx="4044950" cy="1950085"/>
            <wp:effectExtent l="0" t="0" r="0" b="0"/>
            <wp:docPr id="12" name="Picture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38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95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400040" cy="2914015"/>
            <wp:effectExtent l="0" t="0" r="0" b="0"/>
            <wp:docPr id="13" name="Picture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39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Padrão facade :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400040" cy="1950085"/>
            <wp:effectExtent l="0" t="0" r="0" b="0"/>
            <wp:docPr id="14" name="Picture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8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400040" cy="1845310"/>
            <wp:effectExtent l="0" t="0" r="0" b="0"/>
            <wp:docPr id="15" name="Picture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0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400040" cy="2478405"/>
            <wp:effectExtent l="0" t="0" r="0" b="0"/>
            <wp:docPr id="16" name="Picture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1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400040" cy="1905000"/>
            <wp:effectExtent l="0" t="0" r="0" b="0"/>
            <wp:docPr id="17" name="Picture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3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5400040" cy="2075180"/>
            <wp:effectExtent l="0" t="0" r="0" b="0"/>
            <wp:docPr id="18" name="Picture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4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hyperlink r:id="rId21">
        <w:r>
          <w:rPr>
            <w:rStyle w:val="InternetLink"/>
          </w:rPr>
          <w:t>https://www.youtube.com/watch?v=yd6V4w19iJU</w:t>
        </w:r>
      </w:hyperlink>
      <w:r>
        <w:rPr/>
        <w:t xml:space="preserve">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 software precisa ter logs e metricas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1"/>
        <w:shd w:val="clear" w:color="auto" w:fill="F9FBFD"/>
        <w:spacing w:beforeAutospacing="0" w:before="0" w:afterAutospacing="0" w:after="0"/>
        <w:rPr>
          <w:rFonts w:ascii="Open Sans" w:hAnsi="Open Sans" w:cs="Open Sans"/>
          <w:color w:val="747C81"/>
          <w:sz w:val="33"/>
          <w:szCs w:val="33"/>
        </w:rPr>
      </w:pPr>
      <w:r>
        <w:rPr>
          <w:rFonts w:cs="Open Sans" w:ascii="Open Sans" w:hAnsi="Open Sans"/>
          <w:color w:val="747C81"/>
          <w:sz w:val="33"/>
          <w:szCs w:val="33"/>
        </w:rPr>
        <w:t>O que é uma arquitetura orientada a eventos?</w:t>
      </w:r>
    </w:p>
    <w:p>
      <w:pPr>
        <w:pStyle w:val="Normal"/>
        <w:rPr/>
      </w:pPr>
      <w:r>
        <w:rPr/>
        <w:t xml:space="preserve">Essa é uma arquitetura simples, em que os eventos são sequenciais. O cliente coloca o produto na cesta, depois faz a ordem, pagamento, catalogo etc, </w:t>
      </w:r>
    </w:p>
    <w:p>
      <w:pPr>
        <w:pStyle w:val="Normal"/>
        <w:rPr/>
      </w:pPr>
      <w:r>
        <w:rPr/>
        <w:drawing>
          <wp:inline distT="0" distB="0" distL="0" distR="0">
            <wp:extent cx="5400040" cy="2794000"/>
            <wp:effectExtent l="0" t="0" r="0" b="0"/>
            <wp:docPr id="19" name="Picture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7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A arquitetura pode ser querbada em envento (micro serviços por exemplo)</w:t>
      </w:r>
    </w:p>
    <w:p>
      <w:pPr>
        <w:pStyle w:val="Normal"/>
        <w:rPr/>
      </w:pPr>
      <w:r>
        <w:rPr/>
        <w:drawing>
          <wp:inline distT="0" distB="0" distL="0" distR="0">
            <wp:extent cx="5400040" cy="3012440"/>
            <wp:effectExtent l="0" t="0" r="0" b="0"/>
            <wp:docPr id="20" name="Picture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8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A vantagem é a escalabilidade e existem 3 tipos: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2419350" cy="1162685"/>
            <wp:effectExtent l="0" t="0" r="0" b="0"/>
            <wp:docPr id="21" name="Picture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9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>
          <w:b/>
          <w:bCs/>
        </w:rPr>
      </w:pPr>
      <w:r>
        <w:rPr>
          <w:b/>
          <w:bCs/>
        </w:rPr>
        <w:t>Arquitetura de sofware vs Design de codigo</w:t>
      </w:r>
    </w:p>
    <w:p>
      <w:pPr>
        <w:pStyle w:val="Normal"/>
        <w:rPr/>
      </w:pPr>
      <w:r>
        <w:rPr/>
        <w:t xml:space="preserve">Arquitetura de sofware define como os compomentes do sistema irão se comunica. </w:t>
      </w:r>
    </w:p>
    <w:p>
      <w:pPr>
        <w:pStyle w:val="Normal"/>
        <w:rPr/>
      </w:pPr>
      <w:r>
        <w:rPr/>
        <w:t xml:space="preserve">Design de codigo: qual a estrutura do código </w:t>
      </w:r>
    </w:p>
    <w:p>
      <w:pPr>
        <w:pStyle w:val="Normal"/>
        <w:rPr/>
      </w:pPr>
      <w:r>
        <w:rPr/>
        <w:drawing>
          <wp:inline distT="0" distB="0" distL="0" distR="0">
            <wp:extent cx="5400040" cy="3081020"/>
            <wp:effectExtent l="0" t="0" r="0" b="0"/>
            <wp:docPr id="22" name="Picture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6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Cs/>
        </w:rPr>
      </w:pPr>
      <w:r>
        <w:rPr>
          <w:b/>
          <w:bCs/>
        </w:rPr>
        <w:t>arquitetura hexagonal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036820" cy="4587240"/>
            <wp:effectExtent l="0" t="0" r="0" b="0"/>
            <wp:docPr id="23" name="Picture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3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400040" cy="3536950"/>
            <wp:effectExtent l="0" t="0" r="0" b="0"/>
            <wp:docPr id="24" name="Picture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7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1"/>
        <w:shd w:val="clear" w:color="auto" w:fill="F9FBFD"/>
        <w:spacing w:beforeAutospacing="0" w:before="0" w:afterAutospacing="0" w:after="0"/>
        <w:rPr>
          <w:rFonts w:ascii="Open Sans" w:hAnsi="Open Sans" w:cs="Open Sans"/>
          <w:color w:val="747C81"/>
          <w:sz w:val="33"/>
          <w:szCs w:val="33"/>
        </w:rPr>
      </w:pPr>
      <w:r>
        <w:rPr>
          <w:rFonts w:cs="Open Sans" w:ascii="Open Sans" w:hAnsi="Open Sans"/>
          <w:color w:val="747C81"/>
          <w:sz w:val="33"/>
          <w:szCs w:val="33"/>
        </w:rPr>
        <w:t>Domain-Driven Design (DDD)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2369820" cy="3101975"/>
            <wp:effectExtent l="0" t="0" r="0" b="0"/>
            <wp:docPr id="25" name="Picture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4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82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1752600" cy="2560955"/>
            <wp:effectExtent l="0" t="0" r="0" b="0"/>
            <wp:docPr id="26" name="Picture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5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400040" cy="2577465"/>
            <wp:effectExtent l="0" t="0" r="0" b="0"/>
            <wp:docPr id="27" name="Picture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2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400040" cy="3027045"/>
            <wp:effectExtent l="0" t="0" r="0" b="0"/>
            <wp:docPr id="28" name="Picture 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47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Source Serif Pro" w:hAnsi="Source Serif Pro"/>
          <w:color w:val="3D464D"/>
          <w:sz w:val="27"/>
          <w:szCs w:val="27"/>
          <w:shd w:fill="F9FBFD" w:val="clear"/>
        </w:rPr>
      </w:pPr>
      <w:r>
        <w:rPr>
          <w:rFonts w:ascii="Source Serif Pro" w:hAnsi="Source Serif Pro"/>
          <w:color w:val="3D464D"/>
          <w:sz w:val="27"/>
          <w:szCs w:val="27"/>
          <w:shd w:fill="F9FBFD" w:val="clear"/>
        </w:rPr>
        <w:t>Service Mesh é uma camada que podemos adicionar na infraestrutura da nossa aplicação para remover algumas responsabilidades do código como rastreamento de requests, observabilidade e até algumas técnicas de release.</w:t>
      </w:r>
    </w:p>
    <w:p>
      <w:pPr>
        <w:pStyle w:val="Normal"/>
        <w:rPr/>
      </w:pPr>
      <w:r>
        <w:rPr/>
        <w:drawing>
          <wp:inline distT="0" distB="0" distL="0" distR="0">
            <wp:extent cx="5400040" cy="3356610"/>
            <wp:effectExtent l="0" t="0" r="0" b="0"/>
            <wp:docPr id="29" name="Picture 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48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3714750" cy="2247265"/>
            <wp:effectExtent l="0" t="0" r="0" b="0"/>
            <wp:docPr id="30" name="Picture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5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4389755" cy="2385060"/>
            <wp:effectExtent l="0" t="0" r="0" b="0"/>
            <wp:docPr id="31" name="Picture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6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755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Microserviços </w:t>
      </w:r>
    </w:p>
    <w:p>
      <w:pPr>
        <w:pStyle w:val="Normal"/>
        <w:rPr/>
      </w:pPr>
      <w:r>
        <w:rPr/>
        <w:drawing>
          <wp:inline distT="0" distB="0" distL="0" distR="0">
            <wp:extent cx="5400040" cy="2007235"/>
            <wp:effectExtent l="0" t="0" r="0" b="0"/>
            <wp:docPr id="32" name="Picture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400040" cy="2240915"/>
            <wp:effectExtent l="0" t="0" r="0" b="0"/>
            <wp:docPr id="33" name="Picture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0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 xml:space="preserve">Comunicação síncrona.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3330575" cy="1943100"/>
            <wp:effectExtent l="0" t="0" r="0" b="0"/>
            <wp:docPr id="34" name="Picture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9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05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2235200" cy="1604010"/>
            <wp:effectExtent l="0" t="0" r="0" b="0"/>
            <wp:docPr id="35" name="Picture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3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20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3289300" cy="1541780"/>
            <wp:effectExtent l="0" t="0" r="0" b="0"/>
            <wp:docPr id="36" name="Picture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1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30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 xml:space="preserve">Comunicação assíncrona. </w:t>
      </w:r>
    </w:p>
    <w:p>
      <w:pPr>
        <w:pStyle w:val="Normal"/>
        <w:rPr/>
      </w:pPr>
      <w:r>
        <w:rPr/>
        <w:drawing>
          <wp:inline distT="0" distB="0" distL="0" distR="0">
            <wp:extent cx="2979420" cy="2332355"/>
            <wp:effectExtent l="0" t="0" r="0" b="0"/>
            <wp:docPr id="37" name="Picture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1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42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3627120" cy="2919095"/>
            <wp:effectExtent l="0" t="0" r="0" b="0"/>
            <wp:docPr id="38" name="Picture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2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12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400040" cy="2321560"/>
            <wp:effectExtent l="0" t="0" r="0" b="0"/>
            <wp:docPr id="39" name="Picture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2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b/>
          <w:bCs/>
        </w:rPr>
        <w:t xml:space="preserve">Como criar os microservicos </w:t>
        <w:br/>
      </w:r>
      <w:r>
        <w:rPr/>
        <w:br/>
      </w:r>
      <w:r>
        <w:rPr/>
        <w:drawing>
          <wp:inline distT="0" distB="0" distL="0" distR="0">
            <wp:extent cx="5400040" cy="949960"/>
            <wp:effectExtent l="0" t="0" r="0" b="0"/>
            <wp:docPr id="40" name="Picture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5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Monorepositorio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3689350" cy="1524000"/>
            <wp:effectExtent l="0" t="0" r="0" b="0"/>
            <wp:docPr id="41" name="Picture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6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Uso de DNS interno para fazer a comunicação (gnix pode fazer isso) </w:t>
      </w:r>
    </w:p>
    <w:p>
      <w:pPr>
        <w:pStyle w:val="Normal"/>
        <w:rPr/>
      </w:pPr>
      <w:r>
        <w:rPr/>
        <w:drawing>
          <wp:inline distT="0" distB="0" distL="0" distR="0">
            <wp:extent cx="3597275" cy="3093720"/>
            <wp:effectExtent l="0" t="0" r="0" b="0"/>
            <wp:docPr id="42" name="Picture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7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275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>
          <w:rFonts w:ascii="Source Serif Pro" w:hAnsi="Source Serif Pro"/>
          <w:color w:val="767E85"/>
          <w:sz w:val="23"/>
          <w:szCs w:val="23"/>
          <w:shd w:fill="FFFFFF" w:val="clear"/>
        </w:rPr>
      </w:pPr>
      <w:r>
        <w:rPr>
          <w:rFonts w:ascii="Source Serif Pro" w:hAnsi="Source Serif Pro"/>
          <w:color w:val="767E85"/>
          <w:sz w:val="23"/>
          <w:szCs w:val="23"/>
          <w:shd w:fill="FFFFFF" w:val="clear"/>
        </w:rPr>
        <w:t>Argon2 é uma função de hash de senhas ganhadora de diversos prêmios. É uma das mais recomendadas para armazenamento de senhas cifradas.</w:t>
      </w:r>
    </w:p>
    <w:p>
      <w:pPr>
        <w:pStyle w:val="Normal"/>
        <w:rPr>
          <w:b/>
          <w:bCs/>
        </w:rPr>
      </w:pPr>
      <w:r>
        <w:rPr>
          <w:rFonts w:ascii="Source Serif Pro" w:hAnsi="Source Serif Pro"/>
          <w:b/>
          <w:bCs/>
          <w:color w:val="767E85"/>
          <w:sz w:val="23"/>
          <w:szCs w:val="23"/>
          <w:shd w:fill="FFFFFF" w:val="clear"/>
        </w:rPr>
        <w:t>MD5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3208020" cy="2499360"/>
            <wp:effectExtent l="0" t="0" r="0" b="0"/>
            <wp:docPr id="43" name="Picture 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2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02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3810000" cy="2515235"/>
            <wp:effectExtent l="0" t="0" r="0" b="0"/>
            <wp:docPr id="44" name="Picture 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3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400040" cy="2375535"/>
            <wp:effectExtent l="0" t="0" r="0" b="0"/>
            <wp:docPr id="45" name="Picture 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4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400040" cy="3058795"/>
            <wp:effectExtent l="0" t="0" r="0" b="0"/>
            <wp:docPr id="46" name="Picture 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5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3376295" cy="2453640"/>
            <wp:effectExtent l="0" t="0" r="0" b="0"/>
            <wp:docPr id="47" name="Picture 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6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295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>
          <w:rFonts w:ascii="Source Serif Pro" w:hAnsi="Source Serif Pro"/>
          <w:color w:val="3D464D"/>
          <w:sz w:val="27"/>
          <w:szCs w:val="27"/>
          <w:shd w:fill="FFFFFF" w:val="clear"/>
        </w:rPr>
      </w:pPr>
      <w:r>
        <w:rPr>
          <w:rFonts w:ascii="Source Serif Pro" w:hAnsi="Source Serif Pro"/>
          <w:color w:val="3D464D"/>
          <w:sz w:val="27"/>
          <w:szCs w:val="27"/>
          <w:shd w:fill="FFFFFF" w:val="clear"/>
        </w:rPr>
        <w:t> </w:t>
      </w:r>
      <w:r>
        <w:rPr>
          <w:rStyle w:val="Emphasis"/>
          <w:rFonts w:ascii="Source Serif Pro" w:hAnsi="Source Serif Pro"/>
          <w:color w:val="3D464D"/>
          <w:sz w:val="27"/>
          <w:szCs w:val="27"/>
          <w:shd w:fill="FFFFFF" w:val="clear"/>
        </w:rPr>
        <w:t>rolling upgrade</w:t>
      </w:r>
      <w:r>
        <w:rPr>
          <w:rFonts w:ascii="Source Serif Pro" w:hAnsi="Source Serif Pro"/>
          <w:color w:val="3D464D"/>
          <w:sz w:val="27"/>
          <w:szCs w:val="27"/>
          <w:shd w:fill="FFFFFF" w:val="clear"/>
        </w:rPr>
        <w:t>, que é justamente a ideia de ter uma atualização sem nenhum </w:t>
      </w:r>
      <w:r>
        <w:rPr>
          <w:rStyle w:val="Emphasis"/>
          <w:rFonts w:ascii="Source Serif Pro" w:hAnsi="Source Serif Pro"/>
          <w:color w:val="3D464D"/>
          <w:sz w:val="27"/>
          <w:szCs w:val="27"/>
          <w:shd w:fill="FFFFFF" w:val="clear"/>
        </w:rPr>
        <w:t>downtime</w:t>
      </w:r>
      <w:r>
        <w:rPr>
          <w:rFonts w:ascii="Source Serif Pro" w:hAnsi="Source Serif Pro"/>
          <w:color w:val="3D464D"/>
          <w:sz w:val="27"/>
          <w:szCs w:val="27"/>
          <w:shd w:fill="FFFFFF" w:val="clear"/>
        </w:rPr>
        <w:t>, sem nenhum instante em que a aplicação esteja inacessível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400040" cy="3597910"/>
            <wp:effectExtent l="0" t="0" r="0" b="0"/>
            <wp:docPr id="48" name="Picture 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57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rFonts w:ascii="Source Serif Pro" w:hAnsi="Source Serif Pro"/>
          <w:color w:val="3D464D"/>
          <w:sz w:val="27"/>
          <w:szCs w:val="27"/>
          <w:shd w:fill="FFFFFF" w:val="clear"/>
        </w:rPr>
        <w:t> </w:t>
      </w:r>
      <w:r>
        <w:rPr>
          <w:rStyle w:val="Emphasis"/>
          <w:rFonts w:ascii="Source Serif Pro" w:hAnsi="Source Serif Pro"/>
          <w:color w:val="3D464D"/>
          <w:sz w:val="27"/>
          <w:szCs w:val="27"/>
          <w:shd w:fill="FFFFFF" w:val="clear"/>
        </w:rPr>
        <w:t>multi-repo</w:t>
      </w:r>
      <w:r>
        <w:rPr>
          <w:rFonts w:ascii="Source Serif Pro" w:hAnsi="Source Serif Pro"/>
          <w:color w:val="3D464D"/>
          <w:sz w:val="27"/>
          <w:szCs w:val="27"/>
          <w:shd w:fill="FFFFFF" w:val="clear"/>
        </w:rPr>
        <w:t xml:space="preserve">  1 repositório para </w:t>
      </w:r>
      <w:r>
        <w:rPr>
          <w:rFonts w:ascii="Source Serif Pro" w:hAnsi="Source Serif Pro"/>
          <w:b/>
          <w:bCs/>
          <w:color w:val="3D464D"/>
          <w:sz w:val="27"/>
          <w:szCs w:val="27"/>
          <w:shd w:fill="FFFFFF" w:val="clear"/>
        </w:rPr>
        <w:t>cada</w:t>
      </w:r>
      <w:r>
        <w:rPr>
          <w:rFonts w:ascii="Source Serif Pro" w:hAnsi="Source Serif Pro"/>
          <w:color w:val="3D464D"/>
          <w:sz w:val="27"/>
          <w:szCs w:val="27"/>
          <w:shd w:fill="FFFFFF" w:val="clear"/>
        </w:rPr>
        <w:t xml:space="preserve"> os microserviços</w:t>
        <w:br/>
        <w:t> </w:t>
      </w:r>
      <w:r>
        <w:rPr>
          <w:rStyle w:val="Emphasis"/>
          <w:rFonts w:ascii="Source Serif Pro" w:hAnsi="Source Serif Pro"/>
          <w:color w:val="3D464D"/>
          <w:sz w:val="27"/>
          <w:szCs w:val="27"/>
          <w:shd w:fill="FFFFFF" w:val="clear"/>
        </w:rPr>
        <w:t>mono_repo</w:t>
      </w:r>
      <w:r>
        <w:rPr>
          <w:rFonts w:ascii="Source Serif Pro" w:hAnsi="Source Serif Pro"/>
          <w:color w:val="3D464D"/>
          <w:sz w:val="27"/>
          <w:szCs w:val="27"/>
          <w:shd w:fill="FFFFFF" w:val="clear"/>
        </w:rPr>
        <w:t xml:space="preserve"> : 1 repositório para </w:t>
      </w:r>
      <w:r>
        <w:rPr>
          <w:rFonts w:ascii="Source Serif Pro" w:hAnsi="Source Serif Pro"/>
          <w:b/>
          <w:bCs/>
          <w:color w:val="3D464D"/>
          <w:sz w:val="27"/>
          <w:szCs w:val="27"/>
          <w:shd w:fill="FFFFFF" w:val="clear"/>
        </w:rPr>
        <w:t>todos</w:t>
      </w:r>
      <w:r>
        <w:rPr>
          <w:rFonts w:ascii="Source Serif Pro" w:hAnsi="Source Serif Pro"/>
          <w:color w:val="3D464D"/>
          <w:sz w:val="27"/>
          <w:szCs w:val="27"/>
          <w:shd w:fill="FFFFFF" w:val="clear"/>
        </w:rPr>
        <w:t xml:space="preserve"> os microserviços </w:t>
      </w:r>
    </w:p>
    <w:p>
      <w:pPr>
        <w:pStyle w:val="Normal"/>
        <w:rPr/>
      </w:pPr>
      <w:r>
        <w:rPr/>
      </w:r>
    </w:p>
    <w:p>
      <w:pPr>
        <w:pStyle w:val="Normal"/>
        <w:rPr/>
      </w:pPr>
      <w:hyperlink r:id="rId52">
        <w:r>
          <w:rPr>
            <w:rStyle w:val="InternetLink"/>
          </w:rPr>
          <w:t>https://12factor.net/</w:t>
        </w:r>
      </w:hyperlink>
    </w:p>
    <w:p>
      <w:pPr>
        <w:pStyle w:val="Normal"/>
        <w:rPr/>
      </w:pPr>
      <w:r>
        <w:rPr/>
      </w:r>
    </w:p>
    <w:p>
      <w:pPr>
        <w:pStyle w:val="Normal"/>
        <w:rPr>
          <w:lang w:val="en-US"/>
        </w:rPr>
      </w:pPr>
      <w:r>
        <w:rPr>
          <w:lang w:val="en-US"/>
        </w:rPr>
        <w:t>Automoção</w:t>
      </w:r>
    </w:p>
    <w:p>
      <w:pPr>
        <w:pStyle w:val="Normal"/>
        <w:rPr>
          <w:lang w:val="en-US"/>
        </w:rPr>
      </w:pPr>
      <w:r>
        <w:rPr>
          <w:lang w:val="en-US"/>
        </w:rPr>
        <w:t>travis.ci</w:t>
      </w:r>
    </w:p>
    <w:p>
      <w:pPr>
        <w:pStyle w:val="Normal"/>
        <w:rPr>
          <w:lang w:val="en-US"/>
        </w:rPr>
      </w:pPr>
      <w:r>
        <w:rPr>
          <w:lang w:val="en-US"/>
        </w:rPr>
        <w:t>jenkis</w:t>
      </w:r>
    </w:p>
    <w:p>
      <w:pPr>
        <w:pStyle w:val="Normal"/>
        <w:rPr>
          <w:lang w:val="en-US"/>
        </w:rPr>
      </w:pPr>
      <w:r>
        <w:rPr>
          <w:lang w:val="en-US"/>
        </w:rPr>
        <w:t>git actions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jc w:val="center"/>
        <w:rPr>
          <w:b/>
          <w:bCs/>
        </w:rPr>
      </w:pPr>
      <w:r>
        <w:rPr>
          <w:b/>
          <w:bCs/>
        </w:rPr>
        <w:t>Nginex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/>
          <w:bCs/>
        </w:rPr>
        <w:t>Protocolo HTTP</w:t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Web"/>
        <w:shd w:val="clear" w:color="auto" w:fill="FFFFFF"/>
        <w:spacing w:beforeAutospacing="0" w:before="0" w:afterAutospacing="0" w:after="0"/>
        <w:rPr>
          <w:rFonts w:ascii="Source Serif Pro" w:hAnsi="Source Serif Pro"/>
          <w:color w:val="3D464D"/>
          <w:sz w:val="27"/>
          <w:szCs w:val="27"/>
        </w:rPr>
      </w:pPr>
      <w:r>
        <w:rPr>
          <w:rFonts w:ascii="Source Serif Pro" w:hAnsi="Source Serif Pro"/>
          <w:color w:val="3D464D"/>
          <w:sz w:val="27"/>
          <w:szCs w:val="27"/>
        </w:rPr>
        <w:t>Para aproveitar melhor o curso, recomendamos que instale o projeto AluraBooks na sua máquina, conforme as instruções abaixo.</w:t>
      </w:r>
    </w:p>
    <w:p>
      <w:pPr>
        <w:pStyle w:val="NormalWeb"/>
        <w:shd w:val="clear" w:color="auto" w:fill="FFFFFF"/>
        <w:spacing w:beforeAutospacing="0" w:before="0" w:afterAutospacing="0" w:after="0"/>
        <w:rPr>
          <w:rFonts w:ascii="Source Serif Pro" w:hAnsi="Source Serif Pro"/>
          <w:color w:val="3D464D"/>
          <w:sz w:val="27"/>
          <w:szCs w:val="27"/>
        </w:rPr>
      </w:pPr>
      <w:r>
        <w:rPr>
          <w:rFonts w:ascii="Source Serif Pro" w:hAnsi="Source Serif Pro"/>
          <w:color w:val="3D464D"/>
          <w:sz w:val="27"/>
          <w:szCs w:val="27"/>
        </w:rPr>
        <w:t>O projeto está dividido em duas partes: o backend e o frontend. Para executá-los, vamos precisar de uma versão atualizada do do NodeJS. Confira como fazer isso no nosso artigo: </w:t>
      </w:r>
      <w:hyperlink r:id="rId53" w:tgtFrame="_blank">
        <w:r>
          <w:rPr>
            <w:rStyle w:val="InternetLink"/>
            <w:rFonts w:ascii="Source Serif Pro" w:hAnsi="Source Serif Pro"/>
            <w:sz w:val="27"/>
            <w:szCs w:val="27"/>
          </w:rPr>
          <w:t>Como instalar o Node.js no Windows, Linux e macOS</w:t>
        </w:r>
      </w:hyperlink>
      <w:r>
        <w:rPr>
          <w:rFonts w:ascii="Source Serif Pro" w:hAnsi="Source Serif Pro"/>
          <w:color w:val="3D464D"/>
          <w:sz w:val="27"/>
          <w:szCs w:val="27"/>
        </w:rPr>
        <w:t>.</w:t>
      </w:r>
    </w:p>
    <w:p>
      <w:pPr>
        <w:pStyle w:val="Heading2"/>
        <w:shd w:val="clear" w:color="auto" w:fill="FFFFFF"/>
        <w:spacing w:before="675" w:after="0"/>
        <w:rPr>
          <w:rFonts w:ascii="Open Sans" w:hAnsi="Open Sans" w:cs="Open Sans"/>
          <w:color w:val="3D464D"/>
          <w:spacing w:val="-8"/>
          <w:sz w:val="30"/>
          <w:szCs w:val="30"/>
        </w:rPr>
      </w:pPr>
      <w:r>
        <w:rPr>
          <w:rFonts w:cs="Open Sans" w:ascii="Open Sans" w:hAnsi="Open Sans"/>
          <w:color w:val="3D464D"/>
          <w:spacing w:val="-8"/>
          <w:sz w:val="30"/>
          <w:szCs w:val="30"/>
        </w:rPr>
        <w:t>Baixando e executando o backend</w:t>
      </w:r>
    </w:p>
    <w:p>
      <w:pPr>
        <w:pStyle w:val="NormalWeb"/>
        <w:shd w:val="clear" w:color="auto" w:fill="FFFFFF"/>
        <w:spacing w:beforeAutospacing="0" w:before="0" w:afterAutospacing="0" w:after="0"/>
        <w:rPr>
          <w:rFonts w:ascii="Source Serif Pro" w:hAnsi="Source Serif Pro"/>
          <w:color w:val="3D464D"/>
          <w:sz w:val="27"/>
          <w:szCs w:val="27"/>
        </w:rPr>
      </w:pPr>
      <w:r>
        <w:rPr>
          <w:rFonts w:ascii="Source Serif Pro" w:hAnsi="Source Serif Pro"/>
          <w:color w:val="3D464D"/>
          <w:sz w:val="27"/>
          <w:szCs w:val="27"/>
        </w:rPr>
        <w:t>Abra um terminal (em caso de dúvidas, confira nossos cursos de </w:t>
      </w:r>
      <w:hyperlink r:id="rId54">
        <w:r>
          <w:rPr>
            <w:rStyle w:val="InternetLink"/>
            <w:rFonts w:ascii="Source Serif Pro" w:hAnsi="Source Serif Pro"/>
            <w:sz w:val="27"/>
            <w:szCs w:val="27"/>
          </w:rPr>
          <w:t>Linux</w:t>
        </w:r>
      </w:hyperlink>
      <w:r>
        <w:rPr>
          <w:rFonts w:ascii="Source Serif Pro" w:hAnsi="Source Serif Pro"/>
          <w:color w:val="3D464D"/>
          <w:sz w:val="27"/>
          <w:szCs w:val="27"/>
        </w:rPr>
        <w:t> e </w:t>
      </w:r>
      <w:hyperlink r:id="rId55">
        <w:r>
          <w:rPr>
            <w:rStyle w:val="InternetLink"/>
            <w:rFonts w:ascii="Source Serif Pro" w:hAnsi="Source Serif Pro"/>
            <w:sz w:val="27"/>
            <w:szCs w:val="27"/>
          </w:rPr>
          <w:t>CMD do Windows</w:t>
        </w:r>
      </w:hyperlink>
      <w:r>
        <w:rPr>
          <w:rFonts w:ascii="Source Serif Pro" w:hAnsi="Source Serif Pro"/>
          <w:color w:val="3D464D"/>
          <w:sz w:val="27"/>
          <w:szCs w:val="27"/>
        </w:rPr>
        <w:t> e execute os comandos abaixo:</w:t>
      </w:r>
    </w:p>
    <w:p>
      <w:pPr>
        <w:pStyle w:val="HTMLPreformatted"/>
        <w:shd w:val="clear" w:color="auto" w:fill="F0F3F5"/>
        <w:rPr>
          <w:rStyle w:val="HTMLCode"/>
          <w:color w:val="3D464D"/>
          <w:shd w:fill="F0F3F5" w:val="clear"/>
          <w:lang w:val="en-US"/>
        </w:rPr>
      </w:pPr>
      <w:r>
        <w:rPr>
          <w:rStyle w:val="Hljs-comment"/>
          <w:color w:val="6A737D"/>
          <w:shd w:fill="F0F3F5" w:val="clear"/>
          <w:lang w:val="en-US"/>
        </w:rPr>
        <w:t># baixa nosso backend</w:t>
      </w:r>
    </w:p>
    <w:p>
      <w:pPr>
        <w:pStyle w:val="HTMLPreformatted"/>
        <w:shd w:val="clear" w:color="auto" w:fill="F0F3F5"/>
        <w:rPr>
          <w:rStyle w:val="HTMLCode"/>
          <w:color w:val="3D464D"/>
          <w:shd w:fill="F0F3F5" w:val="clear"/>
          <w:lang w:val="en-US"/>
        </w:rPr>
      </w:pPr>
      <w:r>
        <w:rPr>
          <w:rStyle w:val="HTMLCode"/>
          <w:color w:val="3D464D"/>
          <w:shd w:fill="F0F3F5" w:val="clear"/>
          <w:lang w:val="en-US"/>
        </w:rPr>
        <w:t xml:space="preserve">git </w:t>
      </w:r>
      <w:r>
        <w:rPr>
          <w:rStyle w:val="Hljs-builtin"/>
          <w:color w:val="E36209"/>
          <w:shd w:fill="F0F3F5" w:val="clear"/>
          <w:lang w:val="en-US"/>
        </w:rPr>
        <w:t>clone</w:t>
      </w:r>
      <w:r>
        <w:rPr>
          <w:rStyle w:val="HTMLCode"/>
          <w:color w:val="3D464D"/>
          <w:shd w:fill="F0F3F5" w:val="clear"/>
          <w:lang w:val="en-US"/>
        </w:rPr>
        <w:t xml:space="preserve"> https://github.com/alura-cursos/api-alurabooks.git</w:t>
      </w:r>
    </w:p>
    <w:p>
      <w:pPr>
        <w:pStyle w:val="HTMLPreformatted"/>
        <w:shd w:val="clear" w:color="auto" w:fill="F0F3F5"/>
        <w:rPr>
          <w:rStyle w:val="HTMLCode"/>
          <w:color w:val="3D464D"/>
          <w:shd w:fill="F0F3F5" w:val="clear"/>
          <w:lang w:val="en-US"/>
        </w:rPr>
      </w:pPr>
      <w:r>
        <w:rPr>
          <w:color w:val="3D464D"/>
          <w:shd w:fill="F0F3F5" w:val="clear"/>
          <w:lang w:val="en-US"/>
        </w:rPr>
      </w:r>
    </w:p>
    <w:p>
      <w:pPr>
        <w:pStyle w:val="HTMLPreformatted"/>
        <w:shd w:val="clear" w:color="auto" w:fill="F0F3F5"/>
        <w:rPr>
          <w:rStyle w:val="HTMLCode"/>
          <w:color w:val="3D464D"/>
          <w:shd w:fill="F0F3F5" w:val="clear"/>
        </w:rPr>
      </w:pPr>
      <w:r>
        <w:rPr>
          <w:rStyle w:val="Hljs-comment"/>
          <w:color w:val="6A737D"/>
          <w:shd w:fill="F0F3F5" w:val="clear"/>
        </w:rPr>
        <w:t># entra na pasta do backend</w:t>
      </w:r>
    </w:p>
    <w:p>
      <w:pPr>
        <w:pStyle w:val="HTMLPreformatted"/>
        <w:shd w:val="clear" w:color="auto" w:fill="F0F3F5"/>
        <w:rPr>
          <w:rStyle w:val="HTMLCode"/>
          <w:color w:val="3D464D"/>
          <w:shd w:fill="F0F3F5" w:val="clear"/>
        </w:rPr>
      </w:pPr>
      <w:r>
        <w:rPr>
          <w:rStyle w:val="Hljs-builtin"/>
          <w:color w:val="E36209"/>
          <w:shd w:fill="F0F3F5" w:val="clear"/>
        </w:rPr>
        <w:t>cd</w:t>
      </w:r>
      <w:r>
        <w:rPr>
          <w:rStyle w:val="HTMLCode"/>
          <w:color w:val="3D464D"/>
          <w:shd w:fill="F0F3F5" w:val="clear"/>
        </w:rPr>
        <w:t xml:space="preserve"> api-alurabooks</w:t>
      </w:r>
    </w:p>
    <w:p>
      <w:pPr>
        <w:pStyle w:val="HTMLPreformatted"/>
        <w:shd w:val="clear" w:color="auto" w:fill="F0F3F5"/>
        <w:rPr>
          <w:rStyle w:val="HTMLCode"/>
          <w:color w:val="3D464D"/>
          <w:shd w:fill="F0F3F5" w:val="clear"/>
        </w:rPr>
      </w:pPr>
      <w:r>
        <w:rPr>
          <w:color w:val="3D464D"/>
          <w:shd w:fill="F0F3F5" w:val="clear"/>
        </w:rPr>
      </w:r>
    </w:p>
    <w:p>
      <w:pPr>
        <w:pStyle w:val="HTMLPreformatted"/>
        <w:shd w:val="clear" w:color="auto" w:fill="F0F3F5"/>
        <w:rPr>
          <w:rStyle w:val="HTMLCode"/>
          <w:color w:val="3D464D"/>
          <w:shd w:fill="F0F3F5" w:val="clear"/>
        </w:rPr>
      </w:pPr>
      <w:r>
        <w:rPr>
          <w:rStyle w:val="Hljs-comment"/>
          <w:color w:val="6A737D"/>
          <w:shd w:fill="F0F3F5" w:val="clear"/>
        </w:rPr>
        <w:t># instala as dependências que estão listadas no arquivo package.json</w:t>
      </w:r>
    </w:p>
    <w:p>
      <w:pPr>
        <w:pStyle w:val="HTMLPreformatted"/>
        <w:shd w:val="clear" w:color="auto" w:fill="F0F3F5"/>
        <w:rPr>
          <w:rStyle w:val="HTMLCode"/>
          <w:color w:val="3D464D"/>
          <w:shd w:fill="F0F3F5" w:val="clear"/>
        </w:rPr>
      </w:pPr>
      <w:r>
        <w:rPr>
          <w:rStyle w:val="HTMLCode"/>
          <w:color w:val="3D464D"/>
          <w:shd w:fill="F0F3F5" w:val="clear"/>
        </w:rPr>
        <w:t>npm install</w:t>
      </w:r>
    </w:p>
    <w:p>
      <w:pPr>
        <w:pStyle w:val="HTMLPreformatted"/>
        <w:shd w:val="clear" w:color="auto" w:fill="F0F3F5"/>
        <w:rPr>
          <w:rStyle w:val="HTMLCode"/>
          <w:color w:val="3D464D"/>
          <w:shd w:fill="F0F3F5" w:val="clear"/>
        </w:rPr>
      </w:pPr>
      <w:r>
        <w:rPr>
          <w:color w:val="3D464D"/>
          <w:shd w:fill="F0F3F5" w:val="clear"/>
        </w:rPr>
      </w:r>
    </w:p>
    <w:p>
      <w:pPr>
        <w:pStyle w:val="HTMLPreformatted"/>
        <w:shd w:val="clear" w:color="auto" w:fill="F0F3F5"/>
        <w:rPr>
          <w:rStyle w:val="HTMLCode"/>
          <w:color w:val="3D464D"/>
          <w:shd w:fill="F0F3F5" w:val="clear"/>
        </w:rPr>
      </w:pPr>
      <w:r>
        <w:rPr>
          <w:rStyle w:val="Hljs-comment"/>
          <w:color w:val="6A737D"/>
          <w:shd w:fill="F0F3F5" w:val="clear"/>
        </w:rPr>
        <w:t># executa o backend e o disponibiliza através de um servidor no endereço http://localhost:8000</w:t>
      </w:r>
    </w:p>
    <w:p>
      <w:pPr>
        <w:pStyle w:val="HTMLPreformatted"/>
        <w:shd w:val="clear" w:color="auto" w:fill="F0F3F5"/>
        <w:rPr>
          <w:rStyle w:val="HTMLCode"/>
          <w:color w:val="3D464D"/>
          <w:shd w:fill="F0F3F5" w:val="clear"/>
          <w:lang w:val="en-US"/>
        </w:rPr>
      </w:pPr>
      <w:r>
        <w:rPr>
          <w:rStyle w:val="HTMLCode"/>
          <w:color w:val="3D464D"/>
          <w:shd w:fill="F0F3F5" w:val="clear"/>
          <w:lang w:val="en-US"/>
        </w:rPr>
        <w:t>npm run start-auth</w:t>
      </w:r>
    </w:p>
    <w:p>
      <w:pPr>
        <w:pStyle w:val="HTMLPreformatted"/>
        <w:shd w:val="clear" w:color="auto" w:fill="F0F3F5"/>
        <w:rPr>
          <w:color w:val="3D464D"/>
          <w:sz w:val="27"/>
          <w:szCs w:val="27"/>
          <w:lang w:val="en-US"/>
        </w:rPr>
      </w:pPr>
      <w:r>
        <w:rPr>
          <w:color w:val="3D464D"/>
          <w:sz w:val="27"/>
          <w:szCs w:val="27"/>
          <w:lang w:val="en-US"/>
        </w:rPr>
        <w:t>COPIAR CÓDIGO</w:t>
      </w:r>
    </w:p>
    <w:p>
      <w:pPr>
        <w:pStyle w:val="Heading2"/>
        <w:shd w:val="clear" w:color="auto" w:fill="FFFFFF"/>
        <w:spacing w:before="675" w:after="0"/>
        <w:rPr>
          <w:rFonts w:ascii="Open Sans" w:hAnsi="Open Sans" w:cs="Open Sans"/>
          <w:color w:val="3D464D"/>
          <w:spacing w:val="-8"/>
          <w:sz w:val="30"/>
          <w:szCs w:val="30"/>
        </w:rPr>
      </w:pPr>
      <w:r>
        <w:rPr>
          <w:rFonts w:cs="Open Sans" w:ascii="Open Sans" w:hAnsi="Open Sans"/>
          <w:color w:val="3D464D"/>
          <w:spacing w:val="-8"/>
          <w:sz w:val="30"/>
          <w:szCs w:val="30"/>
        </w:rPr>
        <w:t>Baixando e executando o frontend</w:t>
      </w:r>
    </w:p>
    <w:p>
      <w:pPr>
        <w:pStyle w:val="NormalWeb"/>
        <w:shd w:val="clear" w:color="auto" w:fill="FFFFFF"/>
        <w:spacing w:beforeAutospacing="0" w:before="0" w:afterAutospacing="0" w:after="0"/>
        <w:rPr>
          <w:rFonts w:ascii="Source Serif Pro" w:hAnsi="Source Serif Pro"/>
          <w:color w:val="3D464D"/>
          <w:sz w:val="27"/>
          <w:szCs w:val="27"/>
        </w:rPr>
      </w:pPr>
      <w:r>
        <w:rPr>
          <w:rFonts w:ascii="Source Serif Pro" w:hAnsi="Source Serif Pro"/>
          <w:color w:val="3D464D"/>
          <w:sz w:val="27"/>
          <w:szCs w:val="27"/>
        </w:rPr>
        <w:t>Abra </w:t>
      </w:r>
      <w:r>
        <w:rPr>
          <w:rStyle w:val="Strong"/>
          <w:rFonts w:ascii="Source Serif Pro" w:hAnsi="Source Serif Pro"/>
          <w:color w:val="3D464D"/>
          <w:sz w:val="27"/>
          <w:szCs w:val="27"/>
        </w:rPr>
        <w:t>outro</w:t>
      </w:r>
      <w:r>
        <w:rPr>
          <w:rFonts w:ascii="Source Serif Pro" w:hAnsi="Source Serif Pro"/>
          <w:color w:val="3D464D"/>
          <w:sz w:val="27"/>
          <w:szCs w:val="27"/>
        </w:rPr>
        <w:t> terminal e execute os comandos abaixo:</w:t>
      </w:r>
    </w:p>
    <w:p>
      <w:pPr>
        <w:pStyle w:val="HTMLPreformatted"/>
        <w:shd w:val="clear" w:color="auto" w:fill="F0F3F5"/>
        <w:rPr>
          <w:rStyle w:val="HTMLCode"/>
          <w:color w:val="3D464D"/>
          <w:shd w:fill="F0F3F5" w:val="clear"/>
        </w:rPr>
      </w:pPr>
      <w:r>
        <w:rPr>
          <w:rStyle w:val="Hljs-comment"/>
          <w:color w:val="6A737D"/>
          <w:shd w:fill="F0F3F5" w:val="clear"/>
        </w:rPr>
        <w:t># baixa nosso frontend</w:t>
      </w:r>
    </w:p>
    <w:p>
      <w:pPr>
        <w:pStyle w:val="HTMLPreformatted"/>
        <w:shd w:val="clear" w:color="auto" w:fill="F0F3F5"/>
        <w:rPr>
          <w:rStyle w:val="HTMLCode"/>
          <w:color w:val="3D464D"/>
          <w:shd w:fill="F0F3F5" w:val="clear"/>
        </w:rPr>
      </w:pPr>
      <w:r>
        <w:rPr>
          <w:rStyle w:val="HTMLCode"/>
          <w:color w:val="3D464D"/>
          <w:shd w:fill="F0F3F5" w:val="clear"/>
        </w:rPr>
        <w:t xml:space="preserve">git </w:t>
      </w:r>
      <w:r>
        <w:rPr>
          <w:rStyle w:val="Hljs-builtin"/>
          <w:color w:val="E36209"/>
          <w:shd w:fill="F0F3F5" w:val="clear"/>
        </w:rPr>
        <w:t>clone</w:t>
      </w:r>
      <w:r>
        <w:rPr>
          <w:rStyle w:val="HTMLCode"/>
          <w:color w:val="3D464D"/>
          <w:shd w:fill="F0F3F5" w:val="clear"/>
        </w:rPr>
        <w:t xml:space="preserve"> https://github.com/alura-cursos/curso-react-alurabooks.git</w:t>
      </w:r>
    </w:p>
    <w:p>
      <w:pPr>
        <w:pStyle w:val="HTMLPreformatted"/>
        <w:shd w:val="clear" w:color="auto" w:fill="F0F3F5"/>
        <w:rPr>
          <w:rStyle w:val="HTMLCode"/>
          <w:color w:val="3D464D"/>
          <w:shd w:fill="F0F3F5" w:val="clear"/>
        </w:rPr>
      </w:pPr>
      <w:r>
        <w:rPr>
          <w:color w:val="3D464D"/>
          <w:shd w:fill="F0F3F5" w:val="clear"/>
        </w:rPr>
      </w:r>
    </w:p>
    <w:p>
      <w:pPr>
        <w:pStyle w:val="HTMLPreformatted"/>
        <w:shd w:val="clear" w:color="auto" w:fill="F0F3F5"/>
        <w:rPr>
          <w:rStyle w:val="HTMLCode"/>
          <w:color w:val="3D464D"/>
          <w:shd w:fill="F0F3F5" w:val="clear"/>
        </w:rPr>
      </w:pPr>
      <w:r>
        <w:rPr>
          <w:rStyle w:val="Hljs-comment"/>
          <w:color w:val="6A737D"/>
          <w:shd w:fill="F0F3F5" w:val="clear"/>
        </w:rPr>
        <w:t># entra na pasta do frontend</w:t>
      </w:r>
    </w:p>
    <w:p>
      <w:pPr>
        <w:pStyle w:val="HTMLPreformatted"/>
        <w:shd w:val="clear" w:color="auto" w:fill="F0F3F5"/>
        <w:rPr>
          <w:rStyle w:val="HTMLCode"/>
          <w:color w:val="3D464D"/>
          <w:shd w:fill="F0F3F5" w:val="clear"/>
        </w:rPr>
      </w:pPr>
      <w:r>
        <w:rPr>
          <w:rStyle w:val="Hljs-builtin"/>
          <w:color w:val="E36209"/>
          <w:shd w:fill="F0F3F5" w:val="clear"/>
        </w:rPr>
        <w:t>cd</w:t>
      </w:r>
      <w:r>
        <w:rPr>
          <w:rStyle w:val="HTMLCode"/>
          <w:color w:val="3D464D"/>
          <w:shd w:fill="F0F3F5" w:val="clear"/>
        </w:rPr>
        <w:t xml:space="preserve"> curso-react-alurabooks</w:t>
      </w:r>
    </w:p>
    <w:p>
      <w:pPr>
        <w:pStyle w:val="HTMLPreformatted"/>
        <w:shd w:val="clear" w:color="auto" w:fill="F0F3F5"/>
        <w:rPr>
          <w:rStyle w:val="HTMLCode"/>
          <w:color w:val="3D464D"/>
          <w:shd w:fill="F0F3F5" w:val="clear"/>
        </w:rPr>
      </w:pPr>
      <w:r>
        <w:rPr>
          <w:color w:val="3D464D"/>
          <w:shd w:fill="F0F3F5" w:val="clear"/>
        </w:rPr>
      </w:r>
    </w:p>
    <w:p>
      <w:pPr>
        <w:pStyle w:val="HTMLPreformatted"/>
        <w:shd w:val="clear" w:color="auto" w:fill="F0F3F5"/>
        <w:rPr>
          <w:rStyle w:val="HTMLCode"/>
          <w:color w:val="3D464D"/>
          <w:shd w:fill="F0F3F5" w:val="clear"/>
        </w:rPr>
      </w:pPr>
      <w:r>
        <w:rPr>
          <w:rStyle w:val="Hljs-comment"/>
          <w:color w:val="6A737D"/>
          <w:shd w:fill="F0F3F5" w:val="clear"/>
        </w:rPr>
        <w:t># seleciona a versão correta</w:t>
      </w:r>
    </w:p>
    <w:p>
      <w:pPr>
        <w:pStyle w:val="HTMLPreformatted"/>
        <w:shd w:val="clear" w:color="auto" w:fill="F0F3F5"/>
        <w:rPr>
          <w:rStyle w:val="HTMLCode"/>
          <w:color w:val="3D464D"/>
          <w:shd w:fill="F0F3F5" w:val="clear"/>
        </w:rPr>
      </w:pPr>
      <w:r>
        <w:rPr>
          <w:rStyle w:val="HTMLCode"/>
          <w:color w:val="3D464D"/>
          <w:shd w:fill="F0F3F5" w:val="clear"/>
        </w:rPr>
        <w:t>git checkout aula-5</w:t>
      </w:r>
    </w:p>
    <w:p>
      <w:pPr>
        <w:pStyle w:val="HTMLPreformatted"/>
        <w:shd w:val="clear" w:color="auto" w:fill="F0F3F5"/>
        <w:rPr>
          <w:rStyle w:val="HTMLCode"/>
          <w:color w:val="3D464D"/>
          <w:shd w:fill="F0F3F5" w:val="clear"/>
        </w:rPr>
      </w:pPr>
      <w:r>
        <w:rPr>
          <w:color w:val="3D464D"/>
          <w:shd w:fill="F0F3F5" w:val="clear"/>
        </w:rPr>
      </w:r>
    </w:p>
    <w:p>
      <w:pPr>
        <w:pStyle w:val="HTMLPreformatted"/>
        <w:shd w:val="clear" w:color="auto" w:fill="F0F3F5"/>
        <w:rPr>
          <w:rStyle w:val="HTMLCode"/>
          <w:color w:val="3D464D"/>
          <w:shd w:fill="F0F3F5" w:val="clear"/>
        </w:rPr>
      </w:pPr>
      <w:r>
        <w:rPr>
          <w:rStyle w:val="Hljs-comment"/>
          <w:color w:val="6A737D"/>
          <w:shd w:fill="F0F3F5" w:val="clear"/>
        </w:rPr>
        <w:t># instala as dependências</w:t>
      </w:r>
    </w:p>
    <w:p>
      <w:pPr>
        <w:pStyle w:val="HTMLPreformatted"/>
        <w:shd w:val="clear" w:color="auto" w:fill="F0F3F5"/>
        <w:rPr>
          <w:rStyle w:val="HTMLCode"/>
          <w:color w:val="3D464D"/>
          <w:shd w:fill="F0F3F5" w:val="clear"/>
        </w:rPr>
      </w:pPr>
      <w:r>
        <w:rPr>
          <w:rStyle w:val="HTMLCode"/>
          <w:color w:val="3D464D"/>
          <w:shd w:fill="F0F3F5" w:val="clear"/>
        </w:rPr>
        <w:t>npm install</w:t>
      </w:r>
    </w:p>
    <w:p>
      <w:pPr>
        <w:pStyle w:val="HTMLPreformatted"/>
        <w:shd w:val="clear" w:color="auto" w:fill="F0F3F5"/>
        <w:rPr>
          <w:rStyle w:val="HTMLCode"/>
          <w:color w:val="3D464D"/>
          <w:shd w:fill="F0F3F5" w:val="clear"/>
        </w:rPr>
      </w:pPr>
      <w:r>
        <w:rPr>
          <w:color w:val="3D464D"/>
          <w:shd w:fill="F0F3F5" w:val="clear"/>
        </w:rPr>
      </w:r>
    </w:p>
    <w:p>
      <w:pPr>
        <w:pStyle w:val="HTMLPreformatted"/>
        <w:shd w:val="clear" w:color="auto" w:fill="F0F3F5"/>
        <w:rPr>
          <w:rStyle w:val="HTMLCode"/>
          <w:color w:val="3D464D"/>
          <w:shd w:fill="F0F3F5" w:val="clear"/>
        </w:rPr>
      </w:pPr>
      <w:r>
        <w:rPr>
          <w:rStyle w:val="Hljs-comment"/>
          <w:color w:val="6A737D"/>
          <w:shd w:fill="F0F3F5" w:val="clear"/>
        </w:rPr>
        <w:t># compila o frontend e o disponibiliza através de um servidor no endereço http://localhost:3000</w:t>
      </w:r>
    </w:p>
    <w:p>
      <w:pPr>
        <w:pStyle w:val="HTMLPreformatted"/>
        <w:shd w:val="clear" w:color="auto" w:fill="F0F3F5"/>
        <w:rPr>
          <w:rStyle w:val="HTMLCode"/>
          <w:color w:val="3D464D"/>
          <w:shd w:fill="F0F3F5" w:val="clear"/>
        </w:rPr>
      </w:pPr>
      <w:r>
        <w:rPr>
          <w:rStyle w:val="HTMLCode"/>
          <w:color w:val="3D464D"/>
          <w:shd w:fill="F0F3F5" w:val="clear"/>
        </w:rPr>
        <w:t>npm start</w:t>
      </w:r>
    </w:p>
    <w:p>
      <w:pPr>
        <w:pStyle w:val="HTMLPreformatted"/>
        <w:shd w:val="clear" w:color="auto" w:fill="F0F3F5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COPIAR CÓDIGO</w:t>
      </w:r>
    </w:p>
    <w:p>
      <w:pPr>
        <w:pStyle w:val="NormalWeb"/>
        <w:shd w:val="clear" w:color="auto" w:fill="FFFFFF"/>
        <w:spacing w:beforeAutospacing="0" w:before="360" w:afterAutospacing="0" w:after="360"/>
        <w:rPr>
          <w:rFonts w:ascii="Source Serif Pro" w:hAnsi="Source Serif Pro"/>
          <w:color w:val="3D464D"/>
          <w:sz w:val="27"/>
          <w:szCs w:val="27"/>
        </w:rPr>
      </w:pPr>
      <w:r>
        <w:rPr>
          <w:rFonts w:ascii="Source Serif Pro" w:hAnsi="Source Serif Pro"/>
          <w:color w:val="3D464D"/>
          <w:sz w:val="27"/>
          <w:szCs w:val="27"/>
        </w:rPr>
        <w:t>Prontinho!</w:t>
      </w:r>
    </w:p>
    <w:p>
      <w:pPr>
        <w:pStyle w:val="Normal"/>
        <w:rPr>
          <w:b/>
          <w:bCs/>
        </w:rPr>
      </w:pPr>
      <w:r>
        <w:rPr/>
        <w:drawing>
          <wp:inline distT="0" distB="0" distL="0" distR="0">
            <wp:extent cx="5400040" cy="2981325"/>
            <wp:effectExtent l="0" t="0" r="0" b="0"/>
            <wp:docPr id="49" name="Picture 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/>
        <w:drawing>
          <wp:inline distT="0" distB="0" distL="0" distR="0">
            <wp:extent cx="2390140" cy="1541780"/>
            <wp:effectExtent l="0" t="0" r="0" b="0"/>
            <wp:docPr id="50" name="Picture 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14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TMLPreformatted"/>
        <w:shd w:val="clear" w:color="auto" w:fill="F0F3F5"/>
        <w:rPr>
          <w:color w:val="3D464D"/>
          <w:sz w:val="27"/>
          <w:szCs w:val="27"/>
        </w:rPr>
      </w:pPr>
      <w:r>
        <w:rPr>
          <w:rStyle w:val="HTMLCode"/>
          <w:color w:val="3D464D"/>
          <w:shd w:fill="F0F3F5" w:val="clear"/>
        </w:rPr>
        <w:t>https://cursos.alura.com.br/course/introducao-html-css</w:t>
      </w:r>
    </w:p>
    <w:p>
      <w:pPr>
        <w:pStyle w:val="HTMLPreformatted"/>
        <w:shd w:val="clear" w:color="auto" w:fill="F0F3F5"/>
        <w:rPr>
          <w:rStyle w:val="HTMLCode"/>
          <w:color w:val="3D464D"/>
          <w:shd w:fill="F0F3F5" w:val="clear"/>
        </w:rPr>
      </w:pPr>
      <w:r>
        <w:rPr>
          <w:color w:val="3D464D"/>
          <w:shd w:fill="F0F3F5" w:val="clear"/>
        </w:rPr>
      </w:r>
    </w:p>
    <w:p>
      <w:pPr>
        <w:pStyle w:val="HTMLPreformatted"/>
        <w:shd w:val="clear" w:color="auto" w:fill="F0F3F5"/>
        <w:rPr>
          <w:color w:val="3D464D"/>
          <w:sz w:val="27"/>
          <w:szCs w:val="27"/>
        </w:rPr>
      </w:pPr>
      <w:r>
        <w:rPr>
          <w:rStyle w:val="HTMLCode"/>
          <w:color w:val="3D464D"/>
          <w:shd w:fill="F0F3F5" w:val="clear"/>
        </w:rPr>
        <w:t>URl : course/introducao-html-css</w:t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rFonts w:ascii="Source Serif Pro" w:hAnsi="Source Serif Pro"/>
          <w:color w:val="767E85"/>
          <w:sz w:val="23"/>
          <w:szCs w:val="23"/>
          <w:shd w:fill="FFFFFF" w:val="clear"/>
        </w:rPr>
        <w:t>O domínio é o nome do site na web e serve para facilitar a navegação do usuário, que precisa lembrar apenas do nome do site, e não do seu endereço IP.</w:t>
      </w:r>
    </w:p>
    <w:p>
      <w:pPr>
        <w:pStyle w:val="Normal"/>
        <w:rPr>
          <w:rFonts w:ascii="Source Serif Pro" w:hAnsi="Source Serif Pro"/>
          <w:color w:val="767E85"/>
          <w:sz w:val="23"/>
          <w:szCs w:val="23"/>
          <w:shd w:fill="FFFFFF" w:val="clear"/>
        </w:rPr>
      </w:pPr>
      <w:r>
        <w:rPr>
          <w:rFonts w:ascii="Source Serif Pro" w:hAnsi="Source Serif Pro"/>
          <w:color w:val="767E85"/>
          <w:sz w:val="23"/>
          <w:szCs w:val="23"/>
          <w:shd w:fill="FFFFFF" w:val="clear"/>
        </w:rPr>
        <w:t>O DNS realiza a tradução do nome de um domínio para o endereço de IP. Existem vários servidores DNS no mundo e é fundamental para a nossa web o funcionamento deles.</w:t>
      </w:r>
    </w:p>
    <w:p>
      <w:pPr>
        <w:pStyle w:val="Normal"/>
        <w:rPr>
          <w:rFonts w:ascii="Source Serif Pro" w:hAnsi="Source Serif Pro"/>
          <w:color w:val="767E85"/>
          <w:sz w:val="23"/>
          <w:szCs w:val="23"/>
          <w:shd w:fill="FFFFFF" w:val="clear"/>
        </w:rPr>
      </w:pPr>
      <w:r>
        <w:rPr>
          <w:rFonts w:ascii="Source Serif Pro" w:hAnsi="Source Serif Pro"/>
          <w:color w:val="767E85"/>
          <w:sz w:val="23"/>
          <w:szCs w:val="23"/>
          <w:shd w:fill="FFFFFF" w:val="clear"/>
        </w:rPr>
      </w:r>
    </w:p>
    <w:p>
      <w:pPr>
        <w:pStyle w:val="Normal"/>
        <w:rPr>
          <w:b/>
          <w:bCs/>
        </w:rPr>
      </w:pPr>
      <w:r>
        <w:rPr/>
        <w:drawing>
          <wp:inline distT="0" distB="0" distL="0" distR="0">
            <wp:extent cx="5400040" cy="3063875"/>
            <wp:effectExtent l="0" t="0" r="0" b="0"/>
            <wp:docPr id="51" name="Picture 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rFonts w:ascii="Source Serif Pro" w:hAnsi="Source Serif Pro"/>
          <w:color w:val="83AD6D"/>
          <w:sz w:val="26"/>
          <w:szCs w:val="26"/>
          <w:shd w:fill="FAFDFA" w:val="clear"/>
        </w:rPr>
      </w:pPr>
      <w:r>
        <w:rPr>
          <w:rFonts w:ascii="Source Serif Pro" w:hAnsi="Source Serif Pro"/>
          <w:color w:val="83AD6D"/>
          <w:sz w:val="26"/>
          <w:szCs w:val="26"/>
          <w:shd w:fill="FAFDFA" w:val="clear"/>
        </w:rPr>
        <w:t xml:space="preserve">O HTTP/3 substitui o protocolo de transporte TCP pelo QUIC, que é um protocolo baseado em UDP. </w:t>
      </w:r>
    </w:p>
    <w:p>
      <w:pPr>
        <w:pStyle w:val="Normal"/>
        <w:rPr>
          <w:rFonts w:ascii="Source Serif Pro" w:hAnsi="Source Serif Pro"/>
          <w:color w:val="767E85"/>
          <w:sz w:val="23"/>
          <w:szCs w:val="23"/>
          <w:shd w:fill="FFFFFF" w:val="clear"/>
        </w:rPr>
      </w:pPr>
      <w:r>
        <w:rPr>
          <w:rFonts w:ascii="Source Serif Pro" w:hAnsi="Source Serif Pro"/>
          <w:color w:val="767E85"/>
          <w:sz w:val="23"/>
          <w:szCs w:val="23"/>
          <w:shd w:fill="FFFFFF" w:val="clear"/>
        </w:rPr>
        <w:t>A principal mudança do HTTP/3 é o uso do QUIC para enviar mensagens HTTP/2. Já o QUIC, por sua vez, é baseado no UDP, e é mais eficiente do que usar o TCP. Para conseguir isso, o QUIC introduz o mínimo de funcionalidade necessária para obter confiabilidade nas mensagens (como ocorre no TCP), mas sem sacrificar a performance.</w:t>
      </w:r>
    </w:p>
    <w:p>
      <w:pPr>
        <w:pStyle w:val="Normal"/>
        <w:rPr>
          <w:rFonts w:ascii="Source Serif Pro" w:hAnsi="Source Serif Pro"/>
          <w:color w:val="767E85"/>
          <w:sz w:val="23"/>
          <w:szCs w:val="23"/>
          <w:shd w:fill="FFFFFF" w:val="clear"/>
        </w:rPr>
      </w:pPr>
      <w:r>
        <w:rPr>
          <w:rFonts w:ascii="Source Serif Pro" w:hAnsi="Source Serif Pro"/>
          <w:color w:val="767E85"/>
          <w:sz w:val="23"/>
          <w:szCs w:val="23"/>
          <w:shd w:fill="FFFFFF" w:val="clear"/>
        </w:rPr>
      </w:r>
    </w:p>
    <w:p>
      <w:pPr>
        <w:pStyle w:val="Normal"/>
        <w:rPr>
          <w:rFonts w:ascii="Source Serif Pro" w:hAnsi="Source Serif Pro"/>
          <w:color w:val="767E85"/>
          <w:sz w:val="23"/>
          <w:szCs w:val="23"/>
          <w:shd w:fill="FFFFFF" w:val="clear"/>
        </w:rPr>
      </w:pPr>
      <w:r>
        <w:rPr>
          <w:rFonts w:ascii="Source Serif Pro" w:hAnsi="Source Serif Pro"/>
          <w:color w:val="767E85"/>
          <w:sz w:val="23"/>
          <w:szCs w:val="23"/>
          <w:shd w:fill="FFFFFF" w:val="clear"/>
        </w:rPr>
        <w:t>INTEGRAÇÃO continua</w:t>
      </w:r>
    </w:p>
    <w:p>
      <w:pPr>
        <w:pStyle w:val="Normal"/>
        <w:rPr>
          <w:rFonts w:ascii="Source Serif Pro" w:hAnsi="Source Serif Pro"/>
          <w:color w:val="767E85"/>
          <w:sz w:val="23"/>
          <w:szCs w:val="23"/>
          <w:shd w:fill="FFFFFF" w:val="clear"/>
        </w:rPr>
      </w:pPr>
      <w:r>
        <w:rPr>
          <w:rFonts w:ascii="Source Serif Pro" w:hAnsi="Source Serif Pro"/>
          <w:color w:val="767E85"/>
          <w:sz w:val="23"/>
          <w:szCs w:val="23"/>
          <w:shd w:fill="FFFFFF" w:val="clear"/>
        </w:rPr>
      </w:r>
    </w:p>
    <w:p>
      <w:pPr>
        <w:pStyle w:val="Normal"/>
        <w:rPr>
          <w:b/>
          <w:bCs/>
        </w:rPr>
      </w:pPr>
      <w:r>
        <w:rPr/>
        <w:drawing>
          <wp:inline distT="0" distB="0" distL="0" distR="0">
            <wp:extent cx="5400040" cy="1075690"/>
            <wp:effectExtent l="0" t="0" r="0" b="0"/>
            <wp:docPr id="52" name="Picture 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/>
        <w:drawing>
          <wp:inline distT="0" distB="0" distL="0" distR="0">
            <wp:extent cx="5400040" cy="3264535"/>
            <wp:effectExtent l="0" t="0" r="0" b="0"/>
            <wp:docPr id="53" name="Picture 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numPr>
          <w:ilvl w:val="0"/>
          <w:numId w:val="1"/>
        </w:numPr>
        <w:shd w:val="clear" w:color="auto" w:fill="FFFFFF"/>
        <w:spacing w:lineRule="auto" w:line="240" w:before="0" w:after="0"/>
        <w:ind w:left="1200" w:hanging="360"/>
        <w:rPr>
          <w:rFonts w:ascii="Source Serif Pro" w:hAnsi="Source Serif Pro" w:eastAsia="Times New Roman" w:cs="Times New Roman"/>
          <w:color w:val="3D464D"/>
          <w:sz w:val="27"/>
          <w:szCs w:val="27"/>
          <w:lang w:eastAsia="pt-PT"/>
        </w:rPr>
      </w:pPr>
      <w:r>
        <w:rPr>
          <w:rFonts w:eastAsia="Times New Roman" w:cs="Times New Roman" w:ascii="Source Serif Pro" w:hAnsi="Source Serif Pro"/>
          <w:b/>
          <w:bCs/>
          <w:color w:val="3D464D"/>
          <w:sz w:val="27"/>
          <w:szCs w:val="27"/>
          <w:lang w:eastAsia="pt-PT"/>
        </w:rPr>
        <w:t>Integração Contínua</w:t>
      </w:r>
      <w:r>
        <w:rPr>
          <w:rFonts w:eastAsia="Times New Roman" w:cs="Times New Roman" w:ascii="Source Serif Pro" w:hAnsi="Source Serif Pro"/>
          <w:color w:val="3D464D"/>
          <w:sz w:val="27"/>
          <w:szCs w:val="27"/>
          <w:lang w:eastAsia="pt-PT"/>
        </w:rPr>
        <w:t> (CI) significa integrar as alterações no </w:t>
      </w:r>
      <w:r>
        <w:rPr>
          <w:rFonts w:eastAsia="Times New Roman" w:cs="Times New Roman" w:ascii="Source Serif Pro" w:hAnsi="Source Serif Pro"/>
          <w:i/>
          <w:iCs/>
          <w:color w:val="3D464D"/>
          <w:sz w:val="27"/>
          <w:szCs w:val="27"/>
          <w:lang w:eastAsia="pt-PT"/>
        </w:rPr>
        <w:t>mainline</w:t>
      </w:r>
      <w:r>
        <w:rPr>
          <w:rFonts w:eastAsia="Times New Roman" w:cs="Times New Roman" w:ascii="Source Serif Pro" w:hAnsi="Source Serif Pro"/>
          <w:color w:val="3D464D"/>
          <w:sz w:val="27"/>
          <w:szCs w:val="27"/>
          <w:lang w:eastAsia="pt-PT"/>
        </w:rPr>
        <w:t> (</w:t>
      </w:r>
      <w:r>
        <w:rPr>
          <w:rFonts w:eastAsia="Times New Roman" w:cs="Times New Roman" w:ascii="Source Serif Pro" w:hAnsi="Source Serif Pro"/>
          <w:i/>
          <w:iCs/>
          <w:color w:val="3D464D"/>
          <w:sz w:val="27"/>
          <w:szCs w:val="27"/>
          <w:lang w:eastAsia="pt-PT"/>
        </w:rPr>
        <w:t>master</w:t>
      </w:r>
      <w:r>
        <w:rPr>
          <w:rFonts w:eastAsia="Times New Roman" w:cs="Times New Roman" w:ascii="Source Serif Pro" w:hAnsi="Source Serif Pro"/>
          <w:color w:val="3D464D"/>
          <w:sz w:val="27"/>
          <w:szCs w:val="27"/>
          <w:lang w:eastAsia="pt-PT"/>
        </w:rPr>
        <w:t> ou </w:t>
      </w:r>
      <w:r>
        <w:rPr>
          <w:rFonts w:eastAsia="Times New Roman" w:cs="Times New Roman" w:ascii="Source Serif Pro" w:hAnsi="Source Serif Pro"/>
          <w:i/>
          <w:iCs/>
          <w:color w:val="3D464D"/>
          <w:sz w:val="27"/>
          <w:szCs w:val="27"/>
          <w:lang w:eastAsia="pt-PT"/>
        </w:rPr>
        <w:t>trunk</w:t>
      </w:r>
      <w:r>
        <w:rPr>
          <w:rFonts w:eastAsia="Times New Roman" w:cs="Times New Roman" w:ascii="Source Serif Pro" w:hAnsi="Source Serif Pro"/>
          <w:color w:val="3D464D"/>
          <w:sz w:val="27"/>
          <w:szCs w:val="27"/>
          <w:lang w:eastAsia="pt-PT"/>
        </w:rPr>
        <w:t>) diariamente</w:t>
      </w:r>
    </w:p>
    <w:p>
      <w:pPr>
        <w:pStyle w:val="Normal"/>
        <w:numPr>
          <w:ilvl w:val="0"/>
          <w:numId w:val="1"/>
        </w:numPr>
        <w:shd w:val="clear" w:color="auto" w:fill="FFFFFF"/>
        <w:spacing w:lineRule="auto" w:line="240" w:before="0" w:after="0"/>
        <w:ind w:left="1200" w:hanging="360"/>
        <w:rPr>
          <w:rFonts w:ascii="Source Serif Pro" w:hAnsi="Source Serif Pro" w:eastAsia="Times New Roman" w:cs="Times New Roman"/>
          <w:color w:val="3D464D"/>
          <w:sz w:val="27"/>
          <w:szCs w:val="27"/>
          <w:lang w:eastAsia="pt-PT"/>
        </w:rPr>
      </w:pPr>
      <w:r>
        <w:rPr>
          <w:rFonts w:eastAsia="Times New Roman" w:cs="Times New Roman" w:ascii="Source Serif Pro" w:hAnsi="Source Serif Pro"/>
          <w:color w:val="3D464D"/>
          <w:sz w:val="27"/>
          <w:szCs w:val="27"/>
          <w:lang w:eastAsia="pt-PT"/>
        </w:rPr>
        <w:t>Para usar </w:t>
      </w:r>
      <w:r>
        <w:rPr>
          <w:rFonts w:eastAsia="Times New Roman" w:cs="Times New Roman" w:ascii="Source Serif Pro" w:hAnsi="Source Serif Pro"/>
          <w:b/>
          <w:bCs/>
          <w:color w:val="3D464D"/>
          <w:sz w:val="27"/>
          <w:szCs w:val="27"/>
          <w:lang w:eastAsia="pt-PT"/>
        </w:rPr>
        <w:t>Integração Contínua</w:t>
      </w:r>
      <w:r>
        <w:rPr>
          <w:rFonts w:eastAsia="Times New Roman" w:cs="Times New Roman" w:ascii="Source Serif Pro" w:hAnsi="Source Serif Pro"/>
          <w:color w:val="3D464D"/>
          <w:sz w:val="27"/>
          <w:szCs w:val="27"/>
          <w:lang w:eastAsia="pt-PT"/>
        </w:rPr>
        <w:t>, é necessário usar um sistema de controle de versão (VCS), e no final integramos o código no repositório (usar Git não é obrigatório)</w:t>
      </w:r>
    </w:p>
    <w:p>
      <w:pPr>
        <w:pStyle w:val="Normal"/>
        <w:numPr>
          <w:ilvl w:val="0"/>
          <w:numId w:val="1"/>
        </w:numPr>
        <w:shd w:val="clear" w:color="auto" w:fill="FFFFFF"/>
        <w:spacing w:lineRule="auto" w:line="240" w:before="0" w:after="0"/>
        <w:ind w:left="1200" w:hanging="360"/>
        <w:rPr>
          <w:rFonts w:ascii="Source Serif Pro" w:hAnsi="Source Serif Pro" w:eastAsia="Times New Roman" w:cs="Times New Roman"/>
          <w:color w:val="3D464D"/>
          <w:sz w:val="27"/>
          <w:szCs w:val="27"/>
          <w:lang w:eastAsia="pt-PT"/>
        </w:rPr>
      </w:pPr>
      <w:r>
        <w:rPr>
          <w:rFonts w:eastAsia="Times New Roman" w:cs="Times New Roman" w:ascii="Source Serif Pro" w:hAnsi="Source Serif Pro"/>
          <w:color w:val="3D464D"/>
          <w:sz w:val="27"/>
          <w:szCs w:val="27"/>
          <w:lang w:eastAsia="pt-PT"/>
        </w:rPr>
        <w:t>Aplicando </w:t>
      </w:r>
      <w:r>
        <w:rPr>
          <w:rFonts w:eastAsia="Times New Roman" w:cs="Times New Roman" w:ascii="Source Serif Pro" w:hAnsi="Source Serif Pro"/>
          <w:b/>
          <w:bCs/>
          <w:color w:val="3D464D"/>
          <w:sz w:val="27"/>
          <w:szCs w:val="27"/>
          <w:lang w:eastAsia="pt-PT"/>
        </w:rPr>
        <w:t>Integração Contínua</w:t>
      </w:r>
      <w:r>
        <w:rPr>
          <w:rFonts w:eastAsia="Times New Roman" w:cs="Times New Roman" w:ascii="Source Serif Pro" w:hAnsi="Source Serif Pro"/>
          <w:color w:val="3D464D"/>
          <w:sz w:val="27"/>
          <w:szCs w:val="27"/>
          <w:lang w:eastAsia="pt-PT"/>
        </w:rPr>
        <w:t> corretamente, diminuímos os problemas de integração (como </w:t>
      </w:r>
      <w:r>
        <w:rPr>
          <w:rFonts w:eastAsia="Times New Roman" w:cs="Times New Roman" w:ascii="Source Serif Pro" w:hAnsi="Source Serif Pro"/>
          <w:i/>
          <w:iCs/>
          <w:color w:val="3D464D"/>
          <w:sz w:val="27"/>
          <w:szCs w:val="27"/>
          <w:lang w:eastAsia="pt-PT"/>
        </w:rPr>
        <w:t>merge hell</w:t>
      </w:r>
      <w:r>
        <w:rPr>
          <w:rFonts w:eastAsia="Times New Roman" w:cs="Times New Roman" w:ascii="Source Serif Pro" w:hAnsi="Source Serif Pro"/>
          <w:color w:val="3D464D"/>
          <w:sz w:val="27"/>
          <w:szCs w:val="27"/>
          <w:lang w:eastAsia="pt-PT"/>
        </w:rPr>
        <w:t>), melhoramos a comunicação entre desenvolvedores e antecipamos a descoberta de </w:t>
      </w:r>
      <w:r>
        <w:rPr>
          <w:rFonts w:eastAsia="Times New Roman" w:cs="Times New Roman" w:ascii="Source Serif Pro" w:hAnsi="Source Serif Pro"/>
          <w:i/>
          <w:iCs/>
          <w:color w:val="3D464D"/>
          <w:sz w:val="27"/>
          <w:szCs w:val="27"/>
          <w:lang w:eastAsia="pt-PT"/>
        </w:rPr>
        <w:t>bugs</w:t>
      </w:r>
    </w:p>
    <w:p>
      <w:pPr>
        <w:pStyle w:val="Normal"/>
        <w:numPr>
          <w:ilvl w:val="0"/>
          <w:numId w:val="1"/>
        </w:numPr>
        <w:shd w:val="clear" w:color="auto" w:fill="FFFFFF"/>
        <w:spacing w:lineRule="auto" w:line="240" w:before="60" w:after="60"/>
        <w:ind w:left="1200" w:hanging="360"/>
        <w:rPr>
          <w:rFonts w:ascii="Source Serif Pro" w:hAnsi="Source Serif Pro" w:eastAsia="Times New Roman" w:cs="Times New Roman"/>
          <w:color w:val="3D464D"/>
          <w:sz w:val="27"/>
          <w:szCs w:val="27"/>
          <w:lang w:eastAsia="pt-PT"/>
        </w:rPr>
      </w:pPr>
      <w:r>
        <w:rPr>
          <w:rFonts w:eastAsia="Times New Roman" w:cs="Times New Roman" w:ascii="Source Serif Pro" w:hAnsi="Source Serif Pro"/>
          <w:color w:val="3D464D"/>
          <w:sz w:val="27"/>
          <w:szCs w:val="27"/>
          <w:lang w:eastAsia="pt-PT"/>
        </w:rPr>
        <w:t>Os estilos de organização de projeto</w:t>
      </w:r>
    </w:p>
    <w:p>
      <w:pPr>
        <w:pStyle w:val="Normal"/>
        <w:numPr>
          <w:ilvl w:val="1"/>
          <w:numId w:val="1"/>
        </w:numPr>
        <w:shd w:val="clear" w:color="auto" w:fill="FFFFFF"/>
        <w:spacing w:lineRule="auto" w:line="240" w:before="0" w:after="0"/>
        <w:ind w:left="2400" w:hanging="360"/>
        <w:rPr>
          <w:rFonts w:ascii="Source Serif Pro" w:hAnsi="Source Serif Pro" w:eastAsia="Times New Roman" w:cs="Times New Roman"/>
          <w:color w:val="3D464D"/>
          <w:sz w:val="27"/>
          <w:szCs w:val="27"/>
          <w:lang w:eastAsia="pt-PT"/>
        </w:rPr>
      </w:pPr>
      <w:r>
        <w:rPr>
          <w:rFonts w:eastAsia="Times New Roman" w:cs="Times New Roman" w:ascii="Source Serif Pro" w:hAnsi="Source Serif Pro"/>
          <w:b/>
          <w:bCs/>
          <w:color w:val="3D464D"/>
          <w:sz w:val="27"/>
          <w:szCs w:val="27"/>
          <w:lang w:eastAsia="pt-PT"/>
        </w:rPr>
        <w:t>Mono-repo</w:t>
      </w:r>
      <w:r>
        <w:rPr>
          <w:rFonts w:eastAsia="Times New Roman" w:cs="Times New Roman" w:ascii="Source Serif Pro" w:hAnsi="Source Serif Pro"/>
          <w:color w:val="3D464D"/>
          <w:sz w:val="27"/>
          <w:szCs w:val="27"/>
          <w:lang w:eastAsia="pt-PT"/>
        </w:rPr>
        <w:t> possui todos os projetos em um único repositório</w:t>
      </w:r>
    </w:p>
    <w:p>
      <w:pPr>
        <w:pStyle w:val="Normal"/>
        <w:numPr>
          <w:ilvl w:val="1"/>
          <w:numId w:val="1"/>
        </w:numPr>
        <w:shd w:val="clear" w:color="auto" w:fill="FFFFFF"/>
        <w:spacing w:lineRule="auto" w:line="240" w:before="0" w:after="0"/>
        <w:ind w:left="2400" w:hanging="360"/>
        <w:rPr>
          <w:rFonts w:ascii="Source Serif Pro" w:hAnsi="Source Serif Pro" w:eastAsia="Times New Roman" w:cs="Times New Roman"/>
          <w:color w:val="3D464D"/>
          <w:sz w:val="27"/>
          <w:szCs w:val="27"/>
          <w:lang w:eastAsia="pt-PT"/>
        </w:rPr>
      </w:pPr>
      <w:r>
        <w:rPr>
          <w:rFonts w:eastAsia="Times New Roman" w:cs="Times New Roman" w:ascii="Source Serif Pro" w:hAnsi="Source Serif Pro"/>
          <w:b/>
          <w:bCs/>
          <w:color w:val="3D464D"/>
          <w:sz w:val="27"/>
          <w:szCs w:val="27"/>
          <w:lang w:eastAsia="pt-PT"/>
        </w:rPr>
        <w:t>Multi-repo</w:t>
      </w:r>
      <w:r>
        <w:rPr>
          <w:rFonts w:eastAsia="Times New Roman" w:cs="Times New Roman" w:ascii="Source Serif Pro" w:hAnsi="Source Serif Pro"/>
          <w:color w:val="3D464D"/>
          <w:sz w:val="27"/>
          <w:szCs w:val="27"/>
          <w:lang w:eastAsia="pt-PT"/>
        </w:rPr>
        <w:t> separa um repositório para cada projeto</w:t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/>
        <w:drawing>
          <wp:inline distT="0" distB="0" distL="0" distR="0">
            <wp:extent cx="5400040" cy="3101975"/>
            <wp:effectExtent l="0" t="0" r="0" b="0"/>
            <wp:docPr id="54" name="Picture 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numPr>
          <w:ilvl w:val="0"/>
          <w:numId w:val="2"/>
        </w:numPr>
        <w:shd w:val="clear" w:color="auto" w:fill="FFFFFF"/>
        <w:spacing w:lineRule="auto" w:line="240" w:before="0" w:after="0"/>
        <w:ind w:left="1200" w:hanging="360"/>
        <w:rPr>
          <w:rFonts w:ascii="Source Serif Pro" w:hAnsi="Source Serif Pro" w:eastAsia="Times New Roman" w:cs="Times New Roman"/>
          <w:color w:val="3D464D"/>
          <w:sz w:val="27"/>
          <w:szCs w:val="27"/>
          <w:lang w:eastAsia="pt-PT"/>
        </w:rPr>
      </w:pPr>
      <w:r>
        <w:rPr>
          <w:rFonts w:eastAsia="Times New Roman" w:cs="Times New Roman" w:ascii="Source Serif Pro" w:hAnsi="Source Serif Pro"/>
          <w:color w:val="3D464D"/>
          <w:sz w:val="27"/>
          <w:szCs w:val="27"/>
          <w:lang w:eastAsia="pt-PT"/>
        </w:rPr>
        <w:t>Para usar integração contínua com sucesso, é preciso ter </w:t>
      </w:r>
      <w:r>
        <w:rPr>
          <w:rFonts w:eastAsia="Times New Roman" w:cs="Times New Roman" w:ascii="Source Serif Pro" w:hAnsi="Source Serif Pro"/>
          <w:b/>
          <w:bCs/>
          <w:color w:val="3D464D"/>
          <w:sz w:val="27"/>
          <w:szCs w:val="27"/>
          <w:lang w:eastAsia="pt-PT"/>
        </w:rPr>
        <w:t>testes automatizados</w:t>
      </w:r>
    </w:p>
    <w:p>
      <w:pPr>
        <w:pStyle w:val="Normal"/>
        <w:numPr>
          <w:ilvl w:val="1"/>
          <w:numId w:val="2"/>
        </w:numPr>
        <w:shd w:val="clear" w:color="auto" w:fill="FFFFFF"/>
        <w:spacing w:lineRule="auto" w:line="240" w:before="60" w:after="60"/>
        <w:ind w:left="2400" w:hanging="360"/>
        <w:rPr>
          <w:rFonts w:ascii="Source Serif Pro" w:hAnsi="Source Serif Pro" w:eastAsia="Times New Roman" w:cs="Times New Roman"/>
          <w:color w:val="3D464D"/>
          <w:sz w:val="27"/>
          <w:szCs w:val="27"/>
          <w:lang w:eastAsia="pt-PT"/>
        </w:rPr>
      </w:pPr>
      <w:r>
        <w:rPr>
          <w:rFonts w:eastAsia="Times New Roman" w:cs="Times New Roman" w:ascii="Source Serif Pro" w:hAnsi="Source Serif Pro"/>
          <w:color w:val="3D464D"/>
          <w:sz w:val="27"/>
          <w:szCs w:val="27"/>
          <w:lang w:eastAsia="pt-PT"/>
        </w:rPr>
        <w:t>Esses testes devem verificar a maior parte do código</w:t>
      </w:r>
    </w:p>
    <w:p>
      <w:pPr>
        <w:pStyle w:val="Normal"/>
        <w:numPr>
          <w:ilvl w:val="1"/>
          <w:numId w:val="2"/>
        </w:numPr>
        <w:shd w:val="clear" w:color="auto" w:fill="FFFFFF"/>
        <w:spacing w:lineRule="auto" w:line="240" w:before="60" w:after="60"/>
        <w:ind w:left="2400" w:hanging="360"/>
        <w:rPr>
          <w:rFonts w:ascii="Source Serif Pro" w:hAnsi="Source Serif Pro" w:eastAsia="Times New Roman" w:cs="Times New Roman"/>
          <w:color w:val="3D464D"/>
          <w:sz w:val="27"/>
          <w:szCs w:val="27"/>
          <w:lang w:eastAsia="pt-PT"/>
        </w:rPr>
      </w:pPr>
      <w:r>
        <w:rPr>
          <w:rFonts w:eastAsia="Times New Roman" w:cs="Times New Roman" w:ascii="Source Serif Pro" w:hAnsi="Source Serif Pro"/>
          <w:color w:val="3D464D"/>
          <w:sz w:val="27"/>
          <w:szCs w:val="27"/>
          <w:lang w:eastAsia="pt-PT"/>
        </w:rPr>
        <w:t>TDD é uma metodologia que pode ajudar na criação dos testes</w:t>
      </w:r>
    </w:p>
    <w:p>
      <w:pPr>
        <w:pStyle w:val="Normal"/>
        <w:numPr>
          <w:ilvl w:val="1"/>
          <w:numId w:val="2"/>
        </w:numPr>
        <w:shd w:val="clear" w:color="auto" w:fill="FFFFFF"/>
        <w:spacing w:lineRule="auto" w:line="240" w:before="0" w:after="0"/>
        <w:ind w:left="2400" w:hanging="360"/>
        <w:rPr>
          <w:rFonts w:ascii="Source Serif Pro" w:hAnsi="Source Serif Pro" w:eastAsia="Times New Roman" w:cs="Times New Roman"/>
          <w:color w:val="3D464D"/>
          <w:sz w:val="27"/>
          <w:szCs w:val="27"/>
          <w:lang w:eastAsia="pt-PT"/>
        </w:rPr>
      </w:pPr>
      <w:r>
        <w:rPr>
          <w:rFonts w:eastAsia="Times New Roman" w:cs="Times New Roman" w:ascii="Source Serif Pro" w:hAnsi="Source Serif Pro"/>
          <w:color w:val="3D464D"/>
          <w:sz w:val="27"/>
          <w:szCs w:val="27"/>
          <w:lang w:eastAsia="pt-PT"/>
        </w:rPr>
        <w:t>Os testes representam </w:t>
      </w:r>
      <w:r>
        <w:rPr>
          <w:rFonts w:eastAsia="Times New Roman" w:cs="Times New Roman" w:ascii="Source Serif Pro" w:hAnsi="Source Serif Pro"/>
          <w:i/>
          <w:iCs/>
          <w:color w:val="3D464D"/>
          <w:sz w:val="27"/>
          <w:szCs w:val="27"/>
          <w:lang w:eastAsia="pt-PT"/>
        </w:rPr>
        <w:t>feedback</w:t>
      </w:r>
      <w:r>
        <w:rPr>
          <w:rFonts w:eastAsia="Times New Roman" w:cs="Times New Roman" w:ascii="Source Serif Pro" w:hAnsi="Source Serif Pro"/>
          <w:color w:val="3D464D"/>
          <w:sz w:val="27"/>
          <w:szCs w:val="27"/>
          <w:lang w:eastAsia="pt-PT"/>
        </w:rPr>
        <w:t> sobre a saúde/qualidade do seu projeto</w:t>
      </w:r>
    </w:p>
    <w:p>
      <w:pPr>
        <w:pStyle w:val="Normal"/>
        <w:numPr>
          <w:ilvl w:val="0"/>
          <w:numId w:val="2"/>
        </w:numPr>
        <w:shd w:val="clear" w:color="auto" w:fill="FFFFFF"/>
        <w:spacing w:lineRule="auto" w:line="240" w:before="0" w:after="0"/>
        <w:ind w:left="1200" w:hanging="360"/>
        <w:rPr>
          <w:rFonts w:ascii="Source Serif Pro" w:hAnsi="Source Serif Pro" w:eastAsia="Times New Roman" w:cs="Times New Roman"/>
          <w:color w:val="3D464D"/>
          <w:sz w:val="27"/>
          <w:szCs w:val="27"/>
          <w:lang w:eastAsia="pt-PT"/>
        </w:rPr>
      </w:pPr>
      <w:r>
        <w:rPr>
          <w:rFonts w:eastAsia="Times New Roman" w:cs="Times New Roman" w:ascii="Source Serif Pro" w:hAnsi="Source Serif Pro"/>
          <w:color w:val="3D464D"/>
          <w:sz w:val="27"/>
          <w:szCs w:val="27"/>
          <w:lang w:eastAsia="pt-PT"/>
        </w:rPr>
        <w:t>O desenvolvedor deve rodar os testes </w:t>
      </w:r>
      <w:r>
        <w:rPr>
          <w:rFonts w:eastAsia="Times New Roman" w:cs="Times New Roman" w:ascii="Source Serif Pro" w:hAnsi="Source Serif Pro"/>
          <w:i/>
          <w:iCs/>
          <w:color w:val="3D464D"/>
          <w:sz w:val="27"/>
          <w:szCs w:val="27"/>
          <w:lang w:eastAsia="pt-PT"/>
        </w:rPr>
        <w:t>antes de enviar</w:t>
      </w:r>
      <w:r>
        <w:rPr>
          <w:rFonts w:eastAsia="Times New Roman" w:cs="Times New Roman" w:ascii="Source Serif Pro" w:hAnsi="Source Serif Pro"/>
          <w:color w:val="3D464D"/>
          <w:sz w:val="27"/>
          <w:szCs w:val="27"/>
          <w:lang w:eastAsia="pt-PT"/>
        </w:rPr>
        <w:t> as alterações para o repositório</w:t>
      </w:r>
    </w:p>
    <w:p>
      <w:pPr>
        <w:pStyle w:val="Normal"/>
        <w:numPr>
          <w:ilvl w:val="1"/>
          <w:numId w:val="2"/>
        </w:numPr>
        <w:shd w:val="clear" w:color="auto" w:fill="FFFFFF"/>
        <w:spacing w:lineRule="auto" w:line="240" w:before="0" w:after="0"/>
        <w:ind w:left="2400" w:hanging="360"/>
        <w:rPr>
          <w:rFonts w:ascii="Source Serif Pro" w:hAnsi="Source Serif Pro" w:eastAsia="Times New Roman" w:cs="Times New Roman"/>
          <w:color w:val="3D464D"/>
          <w:sz w:val="27"/>
          <w:szCs w:val="27"/>
          <w:lang w:eastAsia="pt-PT"/>
        </w:rPr>
      </w:pPr>
      <w:r>
        <w:rPr>
          <w:rFonts w:eastAsia="Times New Roman" w:cs="Times New Roman" w:ascii="Source Serif Pro" w:hAnsi="Source Serif Pro"/>
          <w:color w:val="3D464D"/>
          <w:sz w:val="27"/>
          <w:szCs w:val="27"/>
          <w:lang w:eastAsia="pt-PT"/>
        </w:rPr>
        <w:t>Se for impossível executar todos os testes (por causa da infraestrutura ou demora da execução), é possível executar apenas os testes de unidade ou uma suíte de testes mais importantes (</w:t>
      </w:r>
      <w:r>
        <w:rPr>
          <w:rFonts w:eastAsia="Times New Roman" w:cs="Times New Roman" w:ascii="Source Serif Pro" w:hAnsi="Source Serif Pro"/>
          <w:i/>
          <w:iCs/>
          <w:color w:val="3D464D"/>
          <w:sz w:val="27"/>
          <w:szCs w:val="27"/>
          <w:lang w:eastAsia="pt-PT"/>
        </w:rPr>
        <w:t>smoke testes</w:t>
      </w:r>
      <w:r>
        <w:rPr>
          <w:rFonts w:eastAsia="Times New Roman" w:cs="Times New Roman" w:ascii="Source Serif Pro" w:hAnsi="Source Serif Pro"/>
          <w:color w:val="3D464D"/>
          <w:sz w:val="27"/>
          <w:szCs w:val="27"/>
          <w:lang w:eastAsia="pt-PT"/>
        </w:rPr>
        <w:t>)</w:t>
      </w:r>
    </w:p>
    <w:p>
      <w:pPr>
        <w:pStyle w:val="Normal"/>
        <w:numPr>
          <w:ilvl w:val="0"/>
          <w:numId w:val="2"/>
        </w:numPr>
        <w:shd w:val="clear" w:color="auto" w:fill="FFFFFF"/>
        <w:spacing w:lineRule="auto" w:line="240" w:before="0" w:after="0"/>
        <w:ind w:left="1200" w:hanging="360"/>
        <w:rPr>
          <w:rFonts w:ascii="Source Serif Pro" w:hAnsi="Source Serif Pro" w:eastAsia="Times New Roman" w:cs="Times New Roman"/>
          <w:color w:val="3D464D"/>
          <w:sz w:val="27"/>
          <w:szCs w:val="27"/>
          <w:lang w:eastAsia="pt-PT"/>
        </w:rPr>
      </w:pPr>
      <w:r>
        <w:rPr>
          <w:rFonts w:eastAsia="Times New Roman" w:cs="Times New Roman" w:ascii="Source Serif Pro" w:hAnsi="Source Serif Pro"/>
          <w:color w:val="3D464D"/>
          <w:sz w:val="27"/>
          <w:szCs w:val="27"/>
          <w:lang w:eastAsia="pt-PT"/>
        </w:rPr>
        <w:t>O </w:t>
      </w:r>
      <w:r>
        <w:rPr>
          <w:rFonts w:eastAsia="Times New Roman" w:cs="Times New Roman" w:ascii="Source Serif Pro" w:hAnsi="Source Serif Pro"/>
          <w:i/>
          <w:iCs/>
          <w:color w:val="3D464D"/>
          <w:sz w:val="27"/>
          <w:szCs w:val="27"/>
          <w:lang w:eastAsia="pt-PT"/>
        </w:rPr>
        <w:t>build</w:t>
      </w:r>
      <w:r>
        <w:rPr>
          <w:rFonts w:eastAsia="Times New Roman" w:cs="Times New Roman" w:ascii="Source Serif Pro" w:hAnsi="Source Serif Pro"/>
          <w:color w:val="3D464D"/>
          <w:sz w:val="27"/>
          <w:szCs w:val="27"/>
          <w:lang w:eastAsia="pt-PT"/>
        </w:rPr>
        <w:t> do projeto deve ser simples e totalmente automatizado</w:t>
      </w:r>
    </w:p>
    <w:p>
      <w:pPr>
        <w:pStyle w:val="Normal"/>
        <w:numPr>
          <w:ilvl w:val="1"/>
          <w:numId w:val="2"/>
        </w:numPr>
        <w:shd w:val="clear" w:color="auto" w:fill="FFFFFF"/>
        <w:spacing w:lineRule="auto" w:line="240" w:before="0" w:after="0"/>
        <w:ind w:left="2400" w:hanging="360"/>
        <w:rPr>
          <w:rFonts w:ascii="Source Serif Pro" w:hAnsi="Source Serif Pro" w:eastAsia="Times New Roman" w:cs="Times New Roman"/>
          <w:color w:val="3D464D"/>
          <w:sz w:val="27"/>
          <w:szCs w:val="27"/>
          <w:lang w:eastAsia="pt-PT"/>
        </w:rPr>
      </w:pPr>
      <w:r>
        <w:rPr>
          <w:rFonts w:eastAsia="Times New Roman" w:cs="Times New Roman" w:ascii="Source Serif Pro" w:hAnsi="Source Serif Pro"/>
          <w:color w:val="3D464D"/>
          <w:sz w:val="27"/>
          <w:szCs w:val="27"/>
          <w:lang w:eastAsia="pt-PT"/>
        </w:rPr>
        <w:t>É boa prática o uso de uma ferramenta especializada para o </w:t>
      </w:r>
      <w:r>
        <w:rPr>
          <w:rFonts w:eastAsia="Times New Roman" w:cs="Times New Roman" w:ascii="Source Serif Pro" w:hAnsi="Source Serif Pro"/>
          <w:i/>
          <w:iCs/>
          <w:color w:val="3D464D"/>
          <w:sz w:val="27"/>
          <w:szCs w:val="27"/>
          <w:lang w:eastAsia="pt-PT"/>
        </w:rPr>
        <w:t>build</w:t>
      </w:r>
      <w:r>
        <w:rPr>
          <w:rFonts w:eastAsia="Times New Roman" w:cs="Times New Roman" w:ascii="Source Serif Pro" w:hAnsi="Source Serif Pro"/>
          <w:color w:val="3D464D"/>
          <w:sz w:val="27"/>
          <w:szCs w:val="27"/>
          <w:lang w:eastAsia="pt-PT"/>
        </w:rPr>
        <w:t> do software</w:t>
      </w:r>
    </w:p>
    <w:p>
      <w:pPr>
        <w:pStyle w:val="Normal"/>
        <w:numPr>
          <w:ilvl w:val="1"/>
          <w:numId w:val="2"/>
        </w:numPr>
        <w:shd w:val="clear" w:color="auto" w:fill="FFFFFF"/>
        <w:spacing w:lineRule="auto" w:line="240" w:before="0" w:after="0"/>
        <w:ind w:left="2400" w:hanging="360"/>
        <w:rPr>
          <w:rFonts w:ascii="Source Serif Pro" w:hAnsi="Source Serif Pro" w:eastAsia="Times New Roman" w:cs="Times New Roman"/>
          <w:color w:val="3D464D"/>
          <w:sz w:val="27"/>
          <w:szCs w:val="27"/>
          <w:lang w:eastAsia="pt-PT"/>
        </w:rPr>
      </w:pPr>
      <w:r>
        <w:rPr>
          <w:rFonts w:eastAsia="Times New Roman" w:cs="Times New Roman" w:ascii="Source Serif Pro" w:hAnsi="Source Serif Pro"/>
          <w:color w:val="3D464D"/>
          <w:sz w:val="27"/>
          <w:szCs w:val="27"/>
          <w:lang w:eastAsia="pt-PT"/>
        </w:rPr>
        <w:t>Tente usar um "single command build" para executar o </w:t>
      </w:r>
      <w:r>
        <w:rPr>
          <w:rFonts w:eastAsia="Times New Roman" w:cs="Times New Roman" w:ascii="Source Serif Pro" w:hAnsi="Source Serif Pro"/>
          <w:i/>
          <w:iCs/>
          <w:color w:val="3D464D"/>
          <w:sz w:val="27"/>
          <w:szCs w:val="27"/>
          <w:lang w:eastAsia="pt-PT"/>
        </w:rPr>
        <w:t>build</w:t>
      </w:r>
    </w:p>
    <w:p>
      <w:pPr>
        <w:pStyle w:val="Normal"/>
        <w:numPr>
          <w:ilvl w:val="0"/>
          <w:numId w:val="2"/>
        </w:numPr>
        <w:shd w:val="clear" w:color="auto" w:fill="FFFFFF"/>
        <w:spacing w:lineRule="auto" w:line="240" w:before="0" w:after="0"/>
        <w:ind w:left="1200" w:hanging="360"/>
        <w:rPr>
          <w:rFonts w:ascii="Source Serif Pro" w:hAnsi="Source Serif Pro" w:eastAsia="Times New Roman" w:cs="Times New Roman"/>
          <w:color w:val="3D464D"/>
          <w:sz w:val="27"/>
          <w:szCs w:val="27"/>
          <w:lang w:eastAsia="pt-PT"/>
        </w:rPr>
      </w:pPr>
      <w:r>
        <w:rPr>
          <w:rFonts w:eastAsia="Times New Roman" w:cs="Times New Roman" w:ascii="Source Serif Pro" w:hAnsi="Source Serif Pro"/>
          <w:color w:val="3D464D"/>
          <w:sz w:val="27"/>
          <w:szCs w:val="27"/>
          <w:lang w:eastAsia="pt-PT"/>
        </w:rPr>
        <w:t>A execução dos testes e </w:t>
      </w:r>
      <w:r>
        <w:rPr>
          <w:rFonts w:eastAsia="Times New Roman" w:cs="Times New Roman" w:ascii="Source Serif Pro" w:hAnsi="Source Serif Pro"/>
          <w:i/>
          <w:iCs/>
          <w:color w:val="3D464D"/>
          <w:sz w:val="27"/>
          <w:szCs w:val="27"/>
          <w:lang w:eastAsia="pt-PT"/>
        </w:rPr>
        <w:t>build</w:t>
      </w:r>
      <w:r>
        <w:rPr>
          <w:rFonts w:eastAsia="Times New Roman" w:cs="Times New Roman" w:ascii="Source Serif Pro" w:hAnsi="Source Serif Pro"/>
          <w:color w:val="3D464D"/>
          <w:sz w:val="27"/>
          <w:szCs w:val="27"/>
          <w:lang w:eastAsia="pt-PT"/>
        </w:rPr>
        <w:t> não deve se tornar uma razão para atrasar o </w:t>
      </w:r>
      <w:r>
        <w:rPr>
          <w:rFonts w:eastAsia="Times New Roman" w:cs="Times New Roman" w:ascii="Source Serif Pro" w:hAnsi="Source Serif Pro"/>
          <w:i/>
          <w:iCs/>
          <w:color w:val="3D464D"/>
          <w:sz w:val="27"/>
          <w:szCs w:val="27"/>
          <w:lang w:eastAsia="pt-PT"/>
        </w:rPr>
        <w:t>build</w:t>
      </w:r>
      <w:r>
        <w:rPr>
          <w:rFonts w:eastAsia="Times New Roman" w:cs="Times New Roman" w:ascii="Source Serif Pro" w:hAnsi="Source Serif Pro"/>
          <w:color w:val="3D464D"/>
          <w:sz w:val="27"/>
          <w:szCs w:val="27"/>
          <w:lang w:eastAsia="pt-PT"/>
        </w:rPr>
        <w:t>, para evitar:</w:t>
      </w:r>
    </w:p>
    <w:p>
      <w:pPr>
        <w:pStyle w:val="Normal"/>
        <w:numPr>
          <w:ilvl w:val="1"/>
          <w:numId w:val="2"/>
        </w:numPr>
        <w:shd w:val="clear" w:color="auto" w:fill="FFFFFF"/>
        <w:spacing w:lineRule="auto" w:line="240" w:before="0" w:after="0"/>
        <w:ind w:left="2400" w:hanging="360"/>
        <w:rPr>
          <w:rFonts w:ascii="Source Serif Pro" w:hAnsi="Source Serif Pro" w:eastAsia="Times New Roman" w:cs="Times New Roman"/>
          <w:color w:val="3D464D"/>
          <w:sz w:val="27"/>
          <w:szCs w:val="27"/>
          <w:lang w:eastAsia="pt-PT"/>
        </w:rPr>
      </w:pPr>
      <w:r>
        <w:rPr>
          <w:rFonts w:eastAsia="Times New Roman" w:cs="Times New Roman" w:ascii="Source Serif Pro" w:hAnsi="Source Serif Pro"/>
          <w:i/>
          <w:iCs/>
          <w:color w:val="3D464D"/>
          <w:sz w:val="27"/>
          <w:szCs w:val="27"/>
          <w:lang w:eastAsia="pt-PT"/>
        </w:rPr>
        <w:t>Otimize build</w:t>
      </w:r>
    </w:p>
    <w:p>
      <w:pPr>
        <w:pStyle w:val="Normal"/>
        <w:numPr>
          <w:ilvl w:val="1"/>
          <w:numId w:val="2"/>
        </w:numPr>
        <w:shd w:val="clear" w:color="auto" w:fill="FFFFFF"/>
        <w:spacing w:lineRule="auto" w:line="240" w:before="0" w:after="0"/>
        <w:ind w:left="2400" w:hanging="360"/>
        <w:rPr>
          <w:rFonts w:ascii="Source Serif Pro" w:hAnsi="Source Serif Pro" w:eastAsia="Times New Roman" w:cs="Times New Roman"/>
          <w:color w:val="3D464D"/>
          <w:sz w:val="27"/>
          <w:szCs w:val="27"/>
          <w:lang w:eastAsia="pt-PT"/>
        </w:rPr>
      </w:pPr>
      <w:r>
        <w:rPr>
          <w:rFonts w:eastAsia="Times New Roman" w:cs="Times New Roman" w:ascii="Source Serif Pro" w:hAnsi="Source Serif Pro"/>
          <w:color w:val="3D464D"/>
          <w:sz w:val="27"/>
          <w:szCs w:val="27"/>
          <w:lang w:eastAsia="pt-PT"/>
        </w:rPr>
        <w:t>Tente respeitar o tempo de </w:t>
      </w:r>
      <w:r>
        <w:rPr>
          <w:rFonts w:eastAsia="Times New Roman" w:cs="Times New Roman" w:ascii="Source Serif Pro" w:hAnsi="Source Serif Pro"/>
          <w:i/>
          <w:iCs/>
          <w:color w:val="3D464D"/>
          <w:sz w:val="27"/>
          <w:szCs w:val="27"/>
          <w:lang w:eastAsia="pt-PT"/>
        </w:rPr>
        <w:t>10 minutos para o build</w:t>
      </w:r>
      <w:r>
        <w:rPr>
          <w:rFonts w:eastAsia="Times New Roman" w:cs="Times New Roman" w:ascii="Source Serif Pro" w:hAnsi="Source Serif Pro"/>
          <w:color w:val="3D464D"/>
          <w:sz w:val="27"/>
          <w:szCs w:val="27"/>
          <w:lang w:eastAsia="pt-PT"/>
        </w:rPr>
        <w:t> (alguns falam de 5 minutos)</w:t>
      </w:r>
    </w:p>
    <w:p>
      <w:pPr>
        <w:pStyle w:val="Normal"/>
        <w:numPr>
          <w:ilvl w:val="1"/>
          <w:numId w:val="2"/>
        </w:numPr>
        <w:shd w:val="clear" w:color="auto" w:fill="FFFFFF"/>
        <w:spacing w:lineRule="auto" w:line="240" w:before="0" w:after="0"/>
        <w:ind w:left="2400" w:hanging="360"/>
        <w:rPr>
          <w:rFonts w:ascii="Source Serif Pro" w:hAnsi="Source Serif Pro" w:eastAsia="Times New Roman" w:cs="Times New Roman"/>
          <w:color w:val="3D464D"/>
          <w:sz w:val="27"/>
          <w:szCs w:val="27"/>
          <w:lang w:eastAsia="pt-PT"/>
        </w:rPr>
      </w:pPr>
      <w:r>
        <w:rPr>
          <w:rFonts w:eastAsia="Times New Roman" w:cs="Times New Roman" w:ascii="Source Serif Pro" w:hAnsi="Source Serif Pro"/>
          <w:color w:val="3D464D"/>
          <w:sz w:val="27"/>
          <w:szCs w:val="27"/>
          <w:lang w:eastAsia="pt-PT"/>
        </w:rPr>
        <w:t>Se o </w:t>
      </w:r>
      <w:r>
        <w:rPr>
          <w:rFonts w:eastAsia="Times New Roman" w:cs="Times New Roman" w:ascii="Source Serif Pro" w:hAnsi="Source Serif Pro"/>
          <w:i/>
          <w:iCs/>
          <w:color w:val="3D464D"/>
          <w:sz w:val="27"/>
          <w:szCs w:val="27"/>
          <w:lang w:eastAsia="pt-PT"/>
        </w:rPr>
        <w:t>build</w:t>
      </w:r>
      <w:r>
        <w:rPr>
          <w:rFonts w:eastAsia="Times New Roman" w:cs="Times New Roman" w:ascii="Source Serif Pro" w:hAnsi="Source Serif Pro"/>
          <w:color w:val="3D464D"/>
          <w:sz w:val="27"/>
          <w:szCs w:val="27"/>
          <w:lang w:eastAsia="pt-PT"/>
        </w:rPr>
        <w:t> for falhar, a ideia é que ele </w:t>
      </w:r>
      <w:r>
        <w:rPr>
          <w:rFonts w:eastAsia="Times New Roman" w:cs="Times New Roman" w:ascii="Source Serif Pro" w:hAnsi="Source Serif Pro"/>
          <w:i/>
          <w:iCs/>
          <w:color w:val="3D464D"/>
          <w:sz w:val="27"/>
          <w:szCs w:val="27"/>
          <w:lang w:eastAsia="pt-PT"/>
        </w:rPr>
        <w:t>falhe o mais rápido possível</w:t>
      </w:r>
      <w:r>
        <w:rPr>
          <w:rFonts w:eastAsia="Times New Roman" w:cs="Times New Roman" w:ascii="Source Serif Pro" w:hAnsi="Source Serif Pro"/>
          <w:color w:val="3D464D"/>
          <w:sz w:val="27"/>
          <w:szCs w:val="27"/>
          <w:lang w:eastAsia="pt-PT"/>
        </w:rPr>
        <w:t>.</w:t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Cs/>
        </w:rPr>
      </w:pPr>
      <w:r>
        <w:rPr/>
        <w:drawing>
          <wp:inline distT="0" distB="0" distL="0" distR="0">
            <wp:extent cx="4396740" cy="3330575"/>
            <wp:effectExtent l="0" t="0" r="0" b="0"/>
            <wp:docPr id="55" name="Picture 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74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type w:val="nextPage"/>
      <w:pgSz w:w="11906" w:h="16838"/>
      <w:pgMar w:left="1701" w:right="1701" w:gutter="0" w:header="0" w:top="1417" w:footer="0" w:bottom="1417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Calibri Light">
    <w:charset w:val="00"/>
    <w:family w:val="roman"/>
    <w:pitch w:val="variable"/>
  </w:font>
  <w:font w:name="Courier New"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Source Serif Pro">
    <w:charset w:val="00"/>
    <w:family w:val="roman"/>
    <w:pitch w:val="variable"/>
  </w:font>
  <w:font w:name="Open Sans">
    <w:charset w:val="00"/>
    <w:family w:val="roman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pt-PT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pt-PT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e135ae"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pt-PT" w:eastAsia="en-US" w:bidi="ar-SA"/>
    </w:rPr>
  </w:style>
  <w:style w:type="paragraph" w:styleId="Heading1">
    <w:name w:val="Heading 1"/>
    <w:basedOn w:val="Normal"/>
    <w:link w:val="Heading1Char"/>
    <w:uiPriority w:val="9"/>
    <w:qFormat/>
    <w:rsid w:val="00c45e0e"/>
    <w:pPr>
      <w:spacing w:lineRule="auto" w:line="240" w:beforeAutospacing="1" w:afterAutospacing="1"/>
      <w:outlineLvl w:val="0"/>
    </w:pPr>
    <w:rPr>
      <w:rFonts w:ascii="Times New Roman" w:hAnsi="Times New Roman" w:eastAsia="Times New Roman" w:cs="Times New Roman"/>
      <w:b/>
      <w:bCs/>
      <w:kern w:val="2"/>
      <w:sz w:val="48"/>
      <w:szCs w:val="48"/>
      <w:lang w:eastAsia="pt-PT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135ae"/>
    <w:pPr>
      <w:keepNext w:val="true"/>
      <w:keepLines/>
      <w:spacing w:before="40" w:after="0"/>
      <w:outlineLvl w:val="1"/>
    </w:pPr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26"/>
      <w:szCs w:val="2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Emphasis">
    <w:name w:val="Emphasis"/>
    <w:basedOn w:val="DefaultParagraphFont"/>
    <w:uiPriority w:val="20"/>
    <w:qFormat/>
    <w:rsid w:val="006f201c"/>
    <w:rPr>
      <w:i/>
      <w:iCs/>
    </w:rPr>
  </w:style>
  <w:style w:type="character" w:styleId="InternetLink">
    <w:name w:val="Hyperlink"/>
    <w:basedOn w:val="DefaultParagraphFont"/>
    <w:uiPriority w:val="99"/>
    <w:unhideWhenUsed/>
    <w:rsid w:val="006f201c"/>
    <w:rPr>
      <w:color w:val="0000FF"/>
      <w:u w:val="single"/>
    </w:rPr>
  </w:style>
  <w:style w:type="character" w:styleId="Heading1Char" w:customStyle="1">
    <w:name w:val="Heading 1 Char"/>
    <w:basedOn w:val="DefaultParagraphFont"/>
    <w:link w:val="Heading1"/>
    <w:uiPriority w:val="9"/>
    <w:qFormat/>
    <w:rsid w:val="00c45e0e"/>
    <w:rPr>
      <w:rFonts w:ascii="Times New Roman" w:hAnsi="Times New Roman" w:eastAsia="Times New Roman" w:cs="Times New Roman"/>
      <w:b/>
      <w:bCs/>
      <w:kern w:val="2"/>
      <w:sz w:val="48"/>
      <w:szCs w:val="48"/>
      <w:lang w:eastAsia="pt-PT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3c0cd1"/>
    <w:rPr>
      <w:color w:val="605E5C"/>
      <w:shd w:fill="E1DFDD" w:val="clear"/>
    </w:rPr>
  </w:style>
  <w:style w:type="character" w:styleId="Heading2Char" w:customStyle="1">
    <w:name w:val="Heading 2 Char"/>
    <w:basedOn w:val="DefaultParagraphFont"/>
    <w:link w:val="Heading2"/>
    <w:uiPriority w:val="9"/>
    <w:semiHidden/>
    <w:qFormat/>
    <w:rsid w:val="00e135ae"/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26"/>
      <w:szCs w:val="26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/>
    <w:qFormat/>
    <w:rsid w:val="00e135ae"/>
    <w:rPr>
      <w:rFonts w:ascii="Courier New" w:hAnsi="Courier New" w:eastAsia="Times New Roman" w:cs="Courier New"/>
      <w:sz w:val="20"/>
      <w:szCs w:val="20"/>
      <w:lang w:eastAsia="pt-PT"/>
    </w:rPr>
  </w:style>
  <w:style w:type="character" w:styleId="HTMLCode">
    <w:name w:val="HTML Code"/>
    <w:basedOn w:val="DefaultParagraphFont"/>
    <w:uiPriority w:val="99"/>
    <w:semiHidden/>
    <w:unhideWhenUsed/>
    <w:qFormat/>
    <w:rsid w:val="00e135ae"/>
    <w:rPr>
      <w:rFonts w:ascii="Courier New" w:hAnsi="Courier New" w:eastAsia="Times New Roman" w:cs="Courier New"/>
      <w:sz w:val="20"/>
      <w:szCs w:val="20"/>
    </w:rPr>
  </w:style>
  <w:style w:type="character" w:styleId="Hljs-comment" w:customStyle="1">
    <w:name w:val="hljs-comment"/>
    <w:basedOn w:val="DefaultParagraphFont"/>
    <w:qFormat/>
    <w:rsid w:val="00e135ae"/>
    <w:rPr/>
  </w:style>
  <w:style w:type="character" w:styleId="Hljs-builtin" w:customStyle="1">
    <w:name w:val="hljs-built_in"/>
    <w:basedOn w:val="DefaultParagraphFont"/>
    <w:qFormat/>
    <w:rsid w:val="00e135ae"/>
    <w:rPr/>
  </w:style>
  <w:style w:type="character" w:styleId="Strong">
    <w:name w:val="Strong"/>
    <w:basedOn w:val="DefaultParagraphFont"/>
    <w:uiPriority w:val="22"/>
    <w:qFormat/>
    <w:rsid w:val="00e135ae"/>
    <w:rPr>
      <w:b/>
      <w:bCs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 Unicode M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 Unicode MS"/>
    </w:rPr>
  </w:style>
  <w:style w:type="paragraph" w:styleId="NormalWeb">
    <w:name w:val="Normal (Web)"/>
    <w:basedOn w:val="Normal"/>
    <w:uiPriority w:val="99"/>
    <w:semiHidden/>
    <w:unhideWhenUsed/>
    <w:qFormat/>
    <w:rsid w:val="006f201c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eastAsia="pt-PT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qFormat/>
    <w:rsid w:val="00e135ae"/>
    <w:pPr>
      <w:tabs>
        <w:tab w:val="clear" w:pos="708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spacing w:lineRule="auto" w:line="240" w:before="0" w:after="0"/>
    </w:pPr>
    <w:rPr>
      <w:rFonts w:ascii="Courier New" w:hAnsi="Courier New" w:eastAsia="Times New Roman" w:cs="Courier New"/>
      <w:sz w:val="20"/>
      <w:szCs w:val="20"/>
      <w:lang w:eastAsia="pt-PT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hyperlink" Target="https://martinfowler.com/bliki/MonolithFirst.html" TargetMode="External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hyperlink" Target="https://www.youtube.com/watch?v=yd6V4w19iJU" TargetMode="External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hyperlink" Target="https://12factor.net/" TargetMode="External"/><Relationship Id="rId53" Type="http://schemas.openxmlformats.org/officeDocument/2006/relationships/hyperlink" Target="https://www.alura.com.br/artigos/como-instalar-node-js-windows-linux-macos" TargetMode="External"/><Relationship Id="rId54" Type="http://schemas.openxmlformats.org/officeDocument/2006/relationships/hyperlink" Target="https://cursos.alura.com.br/formacao-comecando-linux" TargetMode="External"/><Relationship Id="rId55" Type="http://schemas.openxmlformats.org/officeDocument/2006/relationships/hyperlink" Target="https://cursos.alura.com.br/course/windows-prompt-utilizando-cmd" TargetMode="External"/><Relationship Id="rId56" Type="http://schemas.openxmlformats.org/officeDocument/2006/relationships/image" Target="media/image49.png"/><Relationship Id="rId57" Type="http://schemas.openxmlformats.org/officeDocument/2006/relationships/image" Target="media/image50.png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60" Type="http://schemas.openxmlformats.org/officeDocument/2006/relationships/image" Target="media/image53.png"/><Relationship Id="rId61" Type="http://schemas.openxmlformats.org/officeDocument/2006/relationships/image" Target="media/image54.png"/><Relationship Id="rId62" Type="http://schemas.openxmlformats.org/officeDocument/2006/relationships/image" Target="media/image55.png"/><Relationship Id="rId63" Type="http://schemas.openxmlformats.org/officeDocument/2006/relationships/numbering" Target="numbering.xml"/><Relationship Id="rId64" Type="http://schemas.openxmlformats.org/officeDocument/2006/relationships/fontTable" Target="fontTable.xml"/><Relationship Id="rId65" Type="http://schemas.openxmlformats.org/officeDocument/2006/relationships/settings" Target="settings.xml"/><Relationship Id="rId6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804</TotalTime>
  <Application>LibreOffice/7.5.3.2$Windows_X86_64 LibreOffice_project/9f56dff12ba03b9acd7730a5a481eea045e468f3</Application>
  <AppVersion>15.0000</AppVersion>
  <Pages>28</Pages>
  <Words>1028</Words>
  <Characters>5515</Characters>
  <CharactersWithSpaces>6458</CharactersWithSpaces>
  <Paragraphs>145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2023-07-24T08:11:00Z</dcterms:created>
  <dc:creator>Marcio Jonavicius Rodrigues</dc:creator>
  <dc:description/>
  <dc:language>pt-BR</dc:language>
  <cp:lastModifiedBy/>
  <dcterms:modified xsi:type="dcterms:W3CDTF">2023-08-02T21:11:00Z</dcterms:modified>
  <cp:revision>15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